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AA" w:rsidRPr="008C2624" w:rsidRDefault="00B832AA" w:rsidP="00B832AA">
      <w:pPr>
        <w:spacing w:before="120"/>
        <w:jc w:val="center"/>
        <w:rPr>
          <w:b/>
          <w:caps/>
          <w:sz w:val="24"/>
          <w:szCs w:val="24"/>
        </w:rPr>
      </w:pPr>
      <w:r w:rsidRPr="008C2624">
        <w:rPr>
          <w:b/>
          <w:caps/>
          <w:sz w:val="24"/>
          <w:szCs w:val="24"/>
        </w:rPr>
        <w:t>KRITÉRIA UPLATŇO</w:t>
      </w:r>
      <w:r w:rsidR="00311A50" w:rsidRPr="008C2624">
        <w:rPr>
          <w:b/>
          <w:caps/>
          <w:sz w:val="24"/>
          <w:szCs w:val="24"/>
        </w:rPr>
        <w:t xml:space="preserve">VANÁ PŘI </w:t>
      </w:r>
      <w:r w:rsidRPr="008C2624">
        <w:rPr>
          <w:b/>
          <w:caps/>
          <w:sz w:val="24"/>
          <w:szCs w:val="24"/>
        </w:rPr>
        <w:t xml:space="preserve">HABILITAČNÍM </w:t>
      </w:r>
      <w:r w:rsidR="007E4D8F" w:rsidRPr="008C2624">
        <w:rPr>
          <w:b/>
          <w:caps/>
          <w:sz w:val="24"/>
          <w:szCs w:val="24"/>
        </w:rPr>
        <w:t>řízení a řízení ke jmenování profesorem</w:t>
      </w:r>
      <w:r w:rsidR="00311A50" w:rsidRPr="008C2624">
        <w:rPr>
          <w:b/>
          <w:caps/>
          <w:sz w:val="24"/>
          <w:szCs w:val="24"/>
        </w:rPr>
        <w:t xml:space="preserve"> NA Vysoké škole ekonomické</w:t>
      </w:r>
      <w:r w:rsidRPr="008C2624">
        <w:rPr>
          <w:b/>
          <w:caps/>
          <w:sz w:val="24"/>
          <w:szCs w:val="24"/>
        </w:rPr>
        <w:t xml:space="preserve"> V PRAZE</w:t>
      </w:r>
    </w:p>
    <w:p w:rsidR="00B832AA" w:rsidRPr="00B338ED" w:rsidRDefault="00B832AA" w:rsidP="00B832AA">
      <w:pPr>
        <w:spacing w:before="120"/>
        <w:jc w:val="center"/>
        <w:rPr>
          <w:caps/>
        </w:rPr>
      </w:pPr>
    </w:p>
    <w:p w:rsidR="00B832AA" w:rsidRPr="008C2624" w:rsidRDefault="00B832AA" w:rsidP="00B832AA">
      <w:pPr>
        <w:spacing w:before="120"/>
        <w:jc w:val="center"/>
        <w:outlineLvl w:val="0"/>
        <w:rPr>
          <w:b/>
          <w:sz w:val="24"/>
        </w:rPr>
      </w:pPr>
      <w:r w:rsidRPr="008C2624">
        <w:rPr>
          <w:b/>
          <w:sz w:val="24"/>
        </w:rPr>
        <w:t>PREAMBULE</w:t>
      </w:r>
    </w:p>
    <w:p w:rsidR="00B832AA" w:rsidRPr="00FF56D9" w:rsidRDefault="00B832AA" w:rsidP="00B832AA">
      <w:pPr>
        <w:pStyle w:val="Zkladntext"/>
        <w:jc w:val="both"/>
        <w:rPr>
          <w:b w:val="0"/>
        </w:rPr>
      </w:pPr>
      <w:r w:rsidRPr="00FF56D9">
        <w:rPr>
          <w:b w:val="0"/>
        </w:rPr>
        <w:t xml:space="preserve">S ohledem na postavení VŠE v českém </w:t>
      </w:r>
      <w:r w:rsidR="00965AD2" w:rsidRPr="00FF56D9">
        <w:rPr>
          <w:b w:val="0"/>
        </w:rPr>
        <w:t xml:space="preserve">a mezinárodním </w:t>
      </w:r>
      <w:r w:rsidRPr="00FF56D9">
        <w:rPr>
          <w:b w:val="0"/>
        </w:rPr>
        <w:t xml:space="preserve">vysokém školství a s přihlédnutím </w:t>
      </w:r>
      <w:r w:rsidR="00311A50" w:rsidRPr="00FF56D9">
        <w:rPr>
          <w:b w:val="0"/>
        </w:rPr>
        <w:t>ke zvyklostem</w:t>
      </w:r>
      <w:r w:rsidRPr="00FF56D9">
        <w:rPr>
          <w:b w:val="0"/>
        </w:rPr>
        <w:t xml:space="preserve"> srovnatelných</w:t>
      </w:r>
      <w:r w:rsidR="00051545" w:rsidRPr="00FF56D9">
        <w:rPr>
          <w:b w:val="0"/>
        </w:rPr>
        <w:t xml:space="preserve"> univerzit stanovila </w:t>
      </w:r>
      <w:r w:rsidR="00F73D2F" w:rsidRPr="00FF56D9">
        <w:rPr>
          <w:b w:val="0"/>
        </w:rPr>
        <w:t xml:space="preserve">Vědecká rada </w:t>
      </w:r>
      <w:r w:rsidR="00051545" w:rsidRPr="00FF56D9">
        <w:rPr>
          <w:b w:val="0"/>
        </w:rPr>
        <w:t>VŠE</w:t>
      </w:r>
      <w:r w:rsidR="00915C61" w:rsidRPr="00FF56D9">
        <w:rPr>
          <w:b w:val="0"/>
        </w:rPr>
        <w:t xml:space="preserve"> </w:t>
      </w:r>
      <w:r w:rsidRPr="00FF56D9">
        <w:rPr>
          <w:b w:val="0"/>
        </w:rPr>
        <w:t xml:space="preserve">soubor </w:t>
      </w:r>
      <w:r w:rsidR="00D34CC0" w:rsidRPr="00FF56D9">
        <w:rPr>
          <w:b w:val="0"/>
        </w:rPr>
        <w:t>standardních požadavků</w:t>
      </w:r>
      <w:r w:rsidRPr="00FF56D9">
        <w:rPr>
          <w:b w:val="0"/>
        </w:rPr>
        <w:t xml:space="preserve"> a oblastí hodnoce</w:t>
      </w:r>
      <w:r w:rsidR="00311A50" w:rsidRPr="00FF56D9">
        <w:rPr>
          <w:b w:val="0"/>
        </w:rPr>
        <w:t xml:space="preserve">ní uplatňovaných při </w:t>
      </w:r>
      <w:r w:rsidRPr="00FF56D9">
        <w:rPr>
          <w:b w:val="0"/>
        </w:rPr>
        <w:t>habilitačním a profesorském jmenovacím řízení, který je v souladu se zákonem č. 111/1998 Sb., o vysokých školách ve zněn</w:t>
      </w:r>
      <w:r w:rsidR="00311A50" w:rsidRPr="00FF56D9">
        <w:rPr>
          <w:b w:val="0"/>
        </w:rPr>
        <w:t>í pozdějších změn a doplňků (záko</w:t>
      </w:r>
      <w:r w:rsidR="00335EE0" w:rsidRPr="00FF56D9">
        <w:rPr>
          <w:b w:val="0"/>
        </w:rPr>
        <w:t>n</w:t>
      </w:r>
      <w:r w:rsidR="00311A50" w:rsidRPr="00FF56D9">
        <w:rPr>
          <w:b w:val="0"/>
        </w:rPr>
        <w:t xml:space="preserve"> o vysokých školách). </w:t>
      </w:r>
      <w:r w:rsidRPr="00FF56D9">
        <w:rPr>
          <w:b w:val="0"/>
        </w:rPr>
        <w:t xml:space="preserve">Výčet položek v jednotlivých oblastech </w:t>
      </w:r>
      <w:r w:rsidR="00311A50" w:rsidRPr="00FF56D9">
        <w:rPr>
          <w:b w:val="0"/>
        </w:rPr>
        <w:t xml:space="preserve">hodnocení (kritéria </w:t>
      </w:r>
      <w:r w:rsidRPr="00FF56D9">
        <w:rPr>
          <w:b w:val="0"/>
        </w:rPr>
        <w:t>habilitačního řízení 4.A až 4.D; kritéria profesorskéh</w:t>
      </w:r>
      <w:r w:rsidR="00B62DF8">
        <w:rPr>
          <w:b w:val="0"/>
        </w:rPr>
        <w:t xml:space="preserve">o jmenovacího řízení 3.A – 3.D) </w:t>
      </w:r>
      <w:r w:rsidRPr="00FF56D9">
        <w:rPr>
          <w:b w:val="0"/>
        </w:rPr>
        <w:t>není absolutní a slouží habilitační a hodnotící komisi jako podklad pro stanovení přiměřených nároků na uchazeče o odpovídající vědecko</w:t>
      </w:r>
      <w:r w:rsidR="00782F8B" w:rsidRPr="00FF56D9">
        <w:rPr>
          <w:b w:val="0"/>
        </w:rPr>
        <w:t>-pedagogický titul</w:t>
      </w:r>
      <w:r w:rsidR="00965AD2" w:rsidRPr="00FF56D9">
        <w:rPr>
          <w:b w:val="0"/>
        </w:rPr>
        <w:t xml:space="preserve"> v příslušném vědním oboru</w:t>
      </w:r>
      <w:r w:rsidR="00782F8B" w:rsidRPr="00FF56D9">
        <w:rPr>
          <w:b w:val="0"/>
        </w:rPr>
        <w:t xml:space="preserve">. </w:t>
      </w:r>
      <w:r w:rsidR="00903E3B" w:rsidRPr="00FF56D9">
        <w:rPr>
          <w:b w:val="0"/>
          <w:szCs w:val="24"/>
        </w:rPr>
        <w:t>Kritéria uplatňovaná při habilitační</w:t>
      </w:r>
      <w:r w:rsidR="00F72F31">
        <w:rPr>
          <w:b w:val="0"/>
          <w:szCs w:val="24"/>
        </w:rPr>
        <w:t>m</w:t>
      </w:r>
      <w:r w:rsidR="00903E3B" w:rsidRPr="00FF56D9">
        <w:rPr>
          <w:b w:val="0"/>
          <w:szCs w:val="24"/>
        </w:rPr>
        <w:t xml:space="preserve"> řízení a řízení ke jmenování profesorem na Vysoké škole ekonomické v Praze</w:t>
      </w:r>
      <w:r w:rsidR="00903E3B" w:rsidRPr="00FF56D9">
        <w:rPr>
          <w:b w:val="0"/>
        </w:rPr>
        <w:t xml:space="preserve"> (dále j</w:t>
      </w:r>
      <w:r w:rsidR="00903E3B" w:rsidRPr="005E687D">
        <w:rPr>
          <w:b w:val="0"/>
        </w:rPr>
        <w:t>e</w:t>
      </w:r>
      <w:r w:rsidR="00CA3664" w:rsidRPr="005E687D">
        <w:rPr>
          <w:b w:val="0"/>
        </w:rPr>
        <w:t>n</w:t>
      </w:r>
      <w:r w:rsidR="00903E3B" w:rsidRPr="00FF56D9">
        <w:rPr>
          <w:b w:val="0"/>
        </w:rPr>
        <w:t xml:space="preserve"> Kritéria) </w:t>
      </w:r>
      <w:r w:rsidRPr="00FF56D9">
        <w:rPr>
          <w:b w:val="0"/>
        </w:rPr>
        <w:t xml:space="preserve">jsou </w:t>
      </w:r>
      <w:r w:rsidR="00E45068" w:rsidRPr="00FF56D9">
        <w:rPr>
          <w:b w:val="0"/>
        </w:rPr>
        <w:t>koncipována</w:t>
      </w:r>
      <w:r w:rsidRPr="00FF56D9">
        <w:rPr>
          <w:b w:val="0"/>
        </w:rPr>
        <w:t xml:space="preserve"> tak, aby </w:t>
      </w:r>
      <w:r w:rsidR="00E45068" w:rsidRPr="00FF56D9">
        <w:rPr>
          <w:b w:val="0"/>
        </w:rPr>
        <w:t xml:space="preserve">definovala </w:t>
      </w:r>
      <w:r w:rsidR="00FB4194" w:rsidRPr="00FF56D9">
        <w:rPr>
          <w:b w:val="0"/>
        </w:rPr>
        <w:t xml:space="preserve">standardní </w:t>
      </w:r>
      <w:r w:rsidR="00E45068" w:rsidRPr="00FF56D9">
        <w:rPr>
          <w:b w:val="0"/>
        </w:rPr>
        <w:t xml:space="preserve">požadavky na uchazeče a </w:t>
      </w:r>
      <w:r w:rsidRPr="00FF56D9">
        <w:rPr>
          <w:b w:val="0"/>
        </w:rPr>
        <w:t>usnadni</w:t>
      </w:r>
      <w:r w:rsidR="00C52EBF" w:rsidRPr="00FF56D9">
        <w:rPr>
          <w:b w:val="0"/>
        </w:rPr>
        <w:t>la</w:t>
      </w:r>
      <w:r w:rsidRPr="00FF56D9">
        <w:rPr>
          <w:b w:val="0"/>
        </w:rPr>
        <w:t xml:space="preserve"> rozhodování </w:t>
      </w:r>
      <w:r w:rsidR="00782F8B" w:rsidRPr="00FF56D9">
        <w:rPr>
          <w:b w:val="0"/>
        </w:rPr>
        <w:t xml:space="preserve">jak členům </w:t>
      </w:r>
      <w:r w:rsidRPr="00FF56D9">
        <w:rPr>
          <w:b w:val="0"/>
        </w:rPr>
        <w:t>hodnotících a habilitačních komisí</w:t>
      </w:r>
      <w:r w:rsidR="00782F8B" w:rsidRPr="00FF56D9">
        <w:rPr>
          <w:b w:val="0"/>
        </w:rPr>
        <w:t>,</w:t>
      </w:r>
      <w:r w:rsidR="001A273D" w:rsidRPr="00FF56D9">
        <w:rPr>
          <w:b w:val="0"/>
        </w:rPr>
        <w:t xml:space="preserve"> tak členům vědeckých rad na VŠE</w:t>
      </w:r>
      <w:r w:rsidR="00782F8B" w:rsidRPr="00FF56D9">
        <w:rPr>
          <w:b w:val="0"/>
        </w:rPr>
        <w:t>.</w:t>
      </w:r>
    </w:p>
    <w:p w:rsidR="00B832AA" w:rsidRPr="00FF56D9" w:rsidRDefault="00B832AA" w:rsidP="00B832AA">
      <w:pPr>
        <w:pStyle w:val="Zkladntext"/>
        <w:jc w:val="both"/>
        <w:rPr>
          <w:b w:val="0"/>
        </w:rPr>
      </w:pPr>
      <w:r w:rsidRPr="00FF56D9">
        <w:rPr>
          <w:b w:val="0"/>
        </w:rPr>
        <w:t>Habilitační nebo hodnotící komise</w:t>
      </w:r>
      <w:r w:rsidR="00FB4194" w:rsidRPr="00FF56D9">
        <w:rPr>
          <w:b w:val="0"/>
        </w:rPr>
        <w:t>, vytvořen</w:t>
      </w:r>
      <w:r w:rsidR="00F851CD" w:rsidRPr="00FF56D9">
        <w:rPr>
          <w:b w:val="0"/>
        </w:rPr>
        <w:t>á</w:t>
      </w:r>
      <w:r w:rsidR="00FB4194" w:rsidRPr="00FF56D9">
        <w:rPr>
          <w:b w:val="0"/>
        </w:rPr>
        <w:t xml:space="preserve"> z uznávaných odborníků v příslušném vědním oboru,</w:t>
      </w:r>
      <w:r w:rsidRPr="00FF56D9">
        <w:rPr>
          <w:b w:val="0"/>
        </w:rPr>
        <w:t xml:space="preserve"> komplexně posoudí osobnostní profil uchazeče a předloží vědecké radě fakulty jasně zdůvodněný návrh </w:t>
      </w:r>
      <w:r w:rsidR="00342726" w:rsidRPr="00FF56D9">
        <w:rPr>
          <w:b w:val="0"/>
        </w:rPr>
        <w:t xml:space="preserve">obsahující názor komise na </w:t>
      </w:r>
      <w:r w:rsidRPr="00FF56D9">
        <w:rPr>
          <w:b w:val="0"/>
        </w:rPr>
        <w:t>osobnost uchazeče a jeho prác</w:t>
      </w:r>
      <w:r w:rsidR="00342726" w:rsidRPr="00FF56D9">
        <w:rPr>
          <w:b w:val="0"/>
        </w:rPr>
        <w:t>i</w:t>
      </w:r>
      <w:r w:rsidRPr="00FF56D9">
        <w:rPr>
          <w:b w:val="0"/>
        </w:rPr>
        <w:t xml:space="preserve"> s důrazem na odborný přínos a význam pro úroveň vědy a pedagogiky jak na VŠE, tak i mimo její rámec.</w:t>
      </w:r>
    </w:p>
    <w:p w:rsidR="00862729" w:rsidRPr="008C2624" w:rsidRDefault="00862729" w:rsidP="00B832AA">
      <w:pPr>
        <w:pStyle w:val="Zkladntext"/>
        <w:jc w:val="both"/>
        <w:rPr>
          <w:b w:val="0"/>
        </w:rPr>
      </w:pPr>
      <w:r w:rsidRPr="00FF56D9">
        <w:rPr>
          <w:b w:val="0"/>
        </w:rPr>
        <w:t xml:space="preserve">Habilitační nebo hodnotící komise může s ohledem na vědní obor uchazeče a jeho odborný profil prominout </w:t>
      </w:r>
      <w:r w:rsidR="00D31E1C" w:rsidRPr="00FF56D9">
        <w:rPr>
          <w:b w:val="0"/>
        </w:rPr>
        <w:t>s</w:t>
      </w:r>
      <w:r w:rsidRPr="00FF56D9">
        <w:rPr>
          <w:b w:val="0"/>
        </w:rPr>
        <w:t xml:space="preserve">plnění některého standardního požadavku, avšak pouze za podmínky </w:t>
      </w:r>
      <w:r w:rsidR="00D31E1C" w:rsidRPr="00FF56D9">
        <w:rPr>
          <w:b w:val="0"/>
        </w:rPr>
        <w:t>s</w:t>
      </w:r>
      <w:r w:rsidRPr="00FF56D9">
        <w:rPr>
          <w:b w:val="0"/>
        </w:rPr>
        <w:t>plnění jiných požadavků nadstandardním způsobem. Vzájemnou kompenzaci standardních požadavků musí habilitační nebo hodnotící komise podrobně zdůvodnit a doložit v předložené zprávě.</w:t>
      </w:r>
    </w:p>
    <w:p w:rsidR="00B832AA" w:rsidRPr="008C2624" w:rsidRDefault="00B832AA" w:rsidP="00B832AA">
      <w:pPr>
        <w:pStyle w:val="Zkladntext2"/>
        <w:spacing w:line="240" w:lineRule="auto"/>
      </w:pPr>
    </w:p>
    <w:p w:rsidR="00B832AA" w:rsidRPr="008C2624" w:rsidRDefault="00B832AA" w:rsidP="00B832AA">
      <w:pPr>
        <w:spacing w:before="120"/>
        <w:jc w:val="center"/>
        <w:outlineLvl w:val="0"/>
        <w:rPr>
          <w:sz w:val="24"/>
        </w:rPr>
      </w:pPr>
      <w:r w:rsidRPr="008C2624">
        <w:rPr>
          <w:b/>
          <w:sz w:val="24"/>
        </w:rPr>
        <w:t>HABILITAČNÍ ŘÍZENÍ</w:t>
      </w:r>
    </w:p>
    <w:p w:rsidR="00B832AA" w:rsidRPr="008C2624" w:rsidRDefault="00B832AA" w:rsidP="00B832AA">
      <w:pPr>
        <w:spacing w:before="120"/>
        <w:jc w:val="both"/>
        <w:rPr>
          <w:sz w:val="24"/>
        </w:rPr>
      </w:pPr>
      <w:r w:rsidRPr="008C2624">
        <w:rPr>
          <w:sz w:val="24"/>
        </w:rPr>
        <w:t xml:space="preserve">Habilitační řízení se zahajuje na základě </w:t>
      </w:r>
      <w:r w:rsidR="00342726" w:rsidRPr="008C2624">
        <w:rPr>
          <w:sz w:val="24"/>
        </w:rPr>
        <w:t xml:space="preserve">návrhu uchazeče předloženého děkanovi fakulty a doloženého </w:t>
      </w:r>
      <w:r w:rsidR="00785849" w:rsidRPr="008C2624">
        <w:rPr>
          <w:sz w:val="24"/>
        </w:rPr>
        <w:t>ze zákona obligatorními</w:t>
      </w:r>
      <w:r w:rsidRPr="008C2624">
        <w:rPr>
          <w:sz w:val="24"/>
        </w:rPr>
        <w:t xml:space="preserve"> náležitostí dle § 72 odst. </w:t>
      </w:r>
      <w:smartTag w:uri="urn:schemas-microsoft-com:office:smarttags" w:element="metricconverter">
        <w:smartTagPr>
          <w:attr w:name="ProductID" w:val="2 a"/>
        </w:smartTagPr>
        <w:r w:rsidRPr="008C2624">
          <w:rPr>
            <w:sz w:val="24"/>
          </w:rPr>
          <w:t>2 a</w:t>
        </w:r>
      </w:smartTag>
      <w:r w:rsidRPr="008C2624">
        <w:rPr>
          <w:sz w:val="24"/>
        </w:rPr>
        <w:t xml:space="preserve"> odst. 4 zákona</w:t>
      </w:r>
      <w:r w:rsidR="00785849" w:rsidRPr="008C2624">
        <w:rPr>
          <w:sz w:val="24"/>
        </w:rPr>
        <w:t xml:space="preserve"> o vysokých školách</w:t>
      </w:r>
      <w:r w:rsidRPr="008C2624">
        <w:rPr>
          <w:sz w:val="24"/>
        </w:rPr>
        <w:t>.</w:t>
      </w:r>
    </w:p>
    <w:p w:rsidR="00B832AA" w:rsidRPr="008C2624" w:rsidRDefault="00B832AA" w:rsidP="00B832AA">
      <w:pPr>
        <w:numPr>
          <w:ilvl w:val="0"/>
          <w:numId w:val="8"/>
        </w:numPr>
        <w:spacing w:before="120"/>
        <w:jc w:val="both"/>
        <w:rPr>
          <w:sz w:val="24"/>
        </w:rPr>
      </w:pPr>
      <w:r w:rsidRPr="008C2624">
        <w:rPr>
          <w:sz w:val="24"/>
        </w:rPr>
        <w:t xml:space="preserve">Uchazeč o habilitaci musí splňovat požadavek nejméně tříleté, systematické vysokoškolské vědecko-pedagogické praxe na plný pracovní úvazek </w:t>
      </w:r>
      <w:r w:rsidR="00EB7CC7" w:rsidRPr="008C2624">
        <w:rPr>
          <w:sz w:val="24"/>
        </w:rPr>
        <w:t xml:space="preserve">nebo </w:t>
      </w:r>
      <w:r w:rsidR="002568A1" w:rsidRPr="008C2624">
        <w:rPr>
          <w:sz w:val="24"/>
        </w:rPr>
        <w:t xml:space="preserve">tomu </w:t>
      </w:r>
      <w:r w:rsidR="00CF16CB" w:rsidRPr="008C2624">
        <w:rPr>
          <w:sz w:val="24"/>
        </w:rPr>
        <w:t xml:space="preserve">odpovídající vysokoškolské vědecko-pedagogické </w:t>
      </w:r>
      <w:r w:rsidR="00785849" w:rsidRPr="008C2624">
        <w:rPr>
          <w:sz w:val="24"/>
        </w:rPr>
        <w:t>praxe</w:t>
      </w:r>
      <w:r w:rsidR="00342726" w:rsidRPr="008C2624">
        <w:rPr>
          <w:sz w:val="24"/>
        </w:rPr>
        <w:t xml:space="preserve"> na </w:t>
      </w:r>
      <w:r w:rsidR="002568A1" w:rsidRPr="008C2624">
        <w:rPr>
          <w:sz w:val="24"/>
        </w:rPr>
        <w:t>částečný pracovní úvazek</w:t>
      </w:r>
      <w:r w:rsidR="00342726" w:rsidRPr="008C2624">
        <w:rPr>
          <w:sz w:val="24"/>
        </w:rPr>
        <w:t xml:space="preserve"> či </w:t>
      </w:r>
      <w:r w:rsidR="00051545" w:rsidRPr="008C2624">
        <w:rPr>
          <w:sz w:val="24"/>
        </w:rPr>
        <w:t xml:space="preserve">tomu odpovídající vysokoškolské vědecko-pedagogické praxe </w:t>
      </w:r>
      <w:r w:rsidR="002568A1" w:rsidRPr="008C2624">
        <w:rPr>
          <w:sz w:val="24"/>
        </w:rPr>
        <w:t>v jiné formě pracovně právního vztahu</w:t>
      </w:r>
      <w:r w:rsidR="00EB7CC7" w:rsidRPr="008C2624">
        <w:rPr>
          <w:sz w:val="24"/>
        </w:rPr>
        <w:t>.</w:t>
      </w:r>
      <w:r w:rsidRPr="008C2624">
        <w:rPr>
          <w:sz w:val="24"/>
        </w:rPr>
        <w:t xml:space="preserve"> Uchazeč musí mít </w:t>
      </w:r>
      <w:r w:rsidR="00EB7CC7" w:rsidRPr="008C2624">
        <w:rPr>
          <w:sz w:val="24"/>
        </w:rPr>
        <w:t>akademický titul Ph</w:t>
      </w:r>
      <w:r w:rsidR="00785849" w:rsidRPr="008C2624">
        <w:rPr>
          <w:sz w:val="24"/>
        </w:rPr>
        <w:t>.</w:t>
      </w:r>
      <w:r w:rsidR="00EB7CC7" w:rsidRPr="008C2624">
        <w:rPr>
          <w:sz w:val="24"/>
        </w:rPr>
        <w:t>D.</w:t>
      </w:r>
      <w:r w:rsidR="0063018C" w:rsidRPr="008C2624">
        <w:rPr>
          <w:sz w:val="24"/>
        </w:rPr>
        <w:t xml:space="preserve"> nebo akademicko-vědecký titul Dr.</w:t>
      </w:r>
      <w:r w:rsidR="00EB7CC7" w:rsidRPr="008C2624">
        <w:rPr>
          <w:sz w:val="24"/>
        </w:rPr>
        <w:t xml:space="preserve"> </w:t>
      </w:r>
      <w:r w:rsidR="0063018C" w:rsidRPr="008C2624">
        <w:rPr>
          <w:sz w:val="24"/>
        </w:rPr>
        <w:t>či</w:t>
      </w:r>
      <w:r w:rsidR="00342726" w:rsidRPr="008C2624">
        <w:rPr>
          <w:sz w:val="24"/>
        </w:rPr>
        <w:t xml:space="preserve"> ekvivalentní</w:t>
      </w:r>
      <w:r w:rsidR="00EB7CC7" w:rsidRPr="008C2624">
        <w:rPr>
          <w:sz w:val="24"/>
        </w:rPr>
        <w:t xml:space="preserve"> </w:t>
      </w:r>
      <w:r w:rsidRPr="008C2624">
        <w:rPr>
          <w:sz w:val="24"/>
        </w:rPr>
        <w:t>vědeckou hodnost</w:t>
      </w:r>
      <w:r w:rsidR="00E60147" w:rsidRPr="008C2624">
        <w:rPr>
          <w:sz w:val="24"/>
        </w:rPr>
        <w:t xml:space="preserve"> CSc.</w:t>
      </w:r>
      <w:r w:rsidRPr="008C2624">
        <w:rPr>
          <w:sz w:val="24"/>
        </w:rPr>
        <w:t xml:space="preserve"> Současně </w:t>
      </w:r>
      <w:r w:rsidR="000826E9" w:rsidRPr="008C2624">
        <w:rPr>
          <w:sz w:val="24"/>
        </w:rPr>
        <w:t>by měl</w:t>
      </w:r>
      <w:r w:rsidRPr="008C2624">
        <w:rPr>
          <w:sz w:val="24"/>
        </w:rPr>
        <w:t xml:space="preserve"> existovat předpoklad </w:t>
      </w:r>
      <w:r w:rsidR="00EB7CC7" w:rsidRPr="008C2624">
        <w:rPr>
          <w:sz w:val="24"/>
        </w:rPr>
        <w:t xml:space="preserve">jeho </w:t>
      </w:r>
      <w:r w:rsidRPr="008C2624">
        <w:rPr>
          <w:sz w:val="24"/>
        </w:rPr>
        <w:t>dalšího systematického vysokoškolského vědecko-pedagogického působení.</w:t>
      </w:r>
    </w:p>
    <w:p w:rsidR="00B832AA" w:rsidRPr="008C2624" w:rsidRDefault="00B832AA" w:rsidP="00915C61">
      <w:pPr>
        <w:numPr>
          <w:ilvl w:val="0"/>
          <w:numId w:val="8"/>
        </w:numPr>
        <w:spacing w:before="240"/>
        <w:ind w:left="357" w:hanging="357"/>
        <w:jc w:val="both"/>
        <w:rPr>
          <w:sz w:val="24"/>
        </w:rPr>
      </w:pPr>
      <w:r w:rsidRPr="008C2624">
        <w:rPr>
          <w:sz w:val="24"/>
        </w:rPr>
        <w:t>K zahájení habilitačního řízení předkládá uchazeč tyto doklady:</w:t>
      </w:r>
    </w:p>
    <w:p w:rsidR="00B832AA" w:rsidRPr="008C2624" w:rsidRDefault="00B832AA" w:rsidP="00C65F7A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C2624">
        <w:rPr>
          <w:sz w:val="24"/>
          <w:szCs w:val="24"/>
        </w:rPr>
        <w:t>žádost o zahájení</w:t>
      </w:r>
      <w:r w:rsidR="00785849" w:rsidRPr="008C2624">
        <w:rPr>
          <w:sz w:val="24"/>
          <w:szCs w:val="24"/>
        </w:rPr>
        <w:t xml:space="preserve"> habilitačního řízení adresovanou</w:t>
      </w:r>
      <w:r w:rsidRPr="008C2624">
        <w:rPr>
          <w:sz w:val="24"/>
          <w:szCs w:val="24"/>
        </w:rPr>
        <w:t xml:space="preserve"> děkanovi s uvedením oboru habilitačního řízení,</w:t>
      </w:r>
    </w:p>
    <w:p w:rsidR="00B832AA" w:rsidRPr="008C2624" w:rsidRDefault="00B832AA" w:rsidP="00C65F7A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C2624">
        <w:rPr>
          <w:sz w:val="24"/>
          <w:szCs w:val="24"/>
        </w:rPr>
        <w:t>habilitační práci,</w:t>
      </w:r>
    </w:p>
    <w:p w:rsidR="00B832AA" w:rsidRPr="008C2624" w:rsidRDefault="00B832AA" w:rsidP="004C5469">
      <w:pPr>
        <w:numPr>
          <w:ilvl w:val="0"/>
          <w:numId w:val="5"/>
        </w:numPr>
        <w:spacing w:before="120"/>
        <w:ind w:left="1077" w:hanging="357"/>
        <w:rPr>
          <w:sz w:val="24"/>
        </w:rPr>
      </w:pPr>
      <w:r w:rsidRPr="008C2624">
        <w:rPr>
          <w:sz w:val="24"/>
        </w:rPr>
        <w:t>životopis v požadované struktuře (viz Příloha 1) podepsaný uchazečem,</w:t>
      </w:r>
    </w:p>
    <w:p w:rsidR="00B832AA" w:rsidRPr="008C2624" w:rsidRDefault="00CA473D" w:rsidP="004C5469">
      <w:pPr>
        <w:numPr>
          <w:ilvl w:val="0"/>
          <w:numId w:val="5"/>
        </w:numPr>
        <w:spacing w:before="120"/>
        <w:ind w:left="1077" w:hanging="357"/>
        <w:jc w:val="both"/>
        <w:rPr>
          <w:sz w:val="24"/>
          <w:szCs w:val="24"/>
        </w:rPr>
      </w:pPr>
      <w:r w:rsidRPr="008C2624">
        <w:rPr>
          <w:sz w:val="24"/>
        </w:rPr>
        <w:t xml:space="preserve">originál či </w:t>
      </w:r>
      <w:r w:rsidR="00B832AA" w:rsidRPr="008C2624">
        <w:rPr>
          <w:sz w:val="24"/>
        </w:rPr>
        <w:t xml:space="preserve">úředně ověřenou kopii dokladu o </w:t>
      </w:r>
      <w:r w:rsidR="00051545" w:rsidRPr="008C2624">
        <w:rPr>
          <w:sz w:val="24"/>
        </w:rPr>
        <w:t>ukončení</w:t>
      </w:r>
      <w:r w:rsidR="00B832AA" w:rsidRPr="008C2624">
        <w:rPr>
          <w:sz w:val="24"/>
        </w:rPr>
        <w:t xml:space="preserve"> vysokoškolského vzdělání</w:t>
      </w:r>
      <w:r w:rsidR="00B832AA" w:rsidRPr="008C2624">
        <w:rPr>
          <w:sz w:val="24"/>
          <w:szCs w:val="24"/>
        </w:rPr>
        <w:t>, v případě zahraniční školy vč. nostrifikačního dokladu,</w:t>
      </w:r>
    </w:p>
    <w:p w:rsidR="00181228" w:rsidRPr="008C2624" w:rsidRDefault="00181228" w:rsidP="00181228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C2624">
        <w:rPr>
          <w:sz w:val="24"/>
        </w:rPr>
        <w:t xml:space="preserve">originál či </w:t>
      </w:r>
      <w:r w:rsidRPr="008C2624">
        <w:rPr>
          <w:sz w:val="24"/>
          <w:szCs w:val="24"/>
        </w:rPr>
        <w:t xml:space="preserve">úředně ověřenou kopii dokladu o získání akademického titulu </w:t>
      </w:r>
      <w:r w:rsidR="0063018C" w:rsidRPr="008C2624">
        <w:rPr>
          <w:sz w:val="24"/>
          <w:szCs w:val="24"/>
        </w:rPr>
        <w:t xml:space="preserve">Ph.D. nebo </w:t>
      </w:r>
      <w:r w:rsidRPr="008C2624">
        <w:rPr>
          <w:sz w:val="24"/>
          <w:szCs w:val="24"/>
        </w:rPr>
        <w:t xml:space="preserve">akademicko-vědeckého titulu Dr. </w:t>
      </w:r>
      <w:r w:rsidR="0063018C" w:rsidRPr="008C2624">
        <w:rPr>
          <w:sz w:val="24"/>
          <w:szCs w:val="24"/>
        </w:rPr>
        <w:t>či</w:t>
      </w:r>
      <w:r w:rsidRPr="008C2624">
        <w:rPr>
          <w:sz w:val="24"/>
          <w:szCs w:val="24"/>
        </w:rPr>
        <w:t xml:space="preserve"> ekvi</w:t>
      </w:r>
      <w:r w:rsidR="001B4A8C">
        <w:rPr>
          <w:sz w:val="24"/>
          <w:szCs w:val="24"/>
        </w:rPr>
        <w:t>valentní vědecké hodnosti CSc.,</w:t>
      </w:r>
    </w:p>
    <w:p w:rsidR="00B832AA" w:rsidRPr="008C2624" w:rsidRDefault="00B832AA" w:rsidP="004C5469">
      <w:pPr>
        <w:numPr>
          <w:ilvl w:val="0"/>
          <w:numId w:val="5"/>
        </w:numPr>
        <w:spacing w:before="120"/>
        <w:ind w:left="1077" w:hanging="357"/>
        <w:rPr>
          <w:sz w:val="24"/>
          <w:szCs w:val="24"/>
        </w:rPr>
      </w:pPr>
      <w:r w:rsidRPr="008C2624">
        <w:rPr>
          <w:sz w:val="24"/>
          <w:szCs w:val="24"/>
        </w:rPr>
        <w:lastRenderedPageBreak/>
        <w:t>potvrzení o zaměstnání a praxi,</w:t>
      </w:r>
    </w:p>
    <w:p w:rsidR="00B832AA" w:rsidRDefault="00B832AA" w:rsidP="00C65F7A">
      <w:pPr>
        <w:numPr>
          <w:ilvl w:val="0"/>
          <w:numId w:val="5"/>
        </w:numPr>
        <w:spacing w:before="120"/>
        <w:ind w:left="1077" w:hanging="357"/>
        <w:jc w:val="both"/>
        <w:rPr>
          <w:sz w:val="24"/>
        </w:rPr>
      </w:pPr>
      <w:r w:rsidRPr="008C2624">
        <w:rPr>
          <w:sz w:val="24"/>
        </w:rPr>
        <w:t>úplný seznam publikovaných prací v požadované struktuře (viz Příloha 2) podepsaný uchazečem,</w:t>
      </w:r>
    </w:p>
    <w:p w:rsidR="00A622F8" w:rsidRPr="00FA6A48" w:rsidRDefault="00337250" w:rsidP="00C65F7A">
      <w:pPr>
        <w:numPr>
          <w:ilvl w:val="0"/>
          <w:numId w:val="5"/>
        </w:numPr>
        <w:spacing w:before="120"/>
        <w:ind w:left="1077" w:hanging="357"/>
        <w:jc w:val="both"/>
        <w:rPr>
          <w:sz w:val="24"/>
        </w:rPr>
      </w:pPr>
      <w:r w:rsidRPr="00FA6A48">
        <w:rPr>
          <w:sz w:val="24"/>
          <w:szCs w:val="24"/>
        </w:rPr>
        <w:t>stručné shrnutí odborného přínosu</w:t>
      </w:r>
      <w:r w:rsidR="00BB07E9">
        <w:rPr>
          <w:sz w:val="24"/>
          <w:szCs w:val="24"/>
        </w:rPr>
        <w:t>,</w:t>
      </w:r>
      <w:r w:rsidRPr="00FA6A48">
        <w:rPr>
          <w:sz w:val="24"/>
          <w:szCs w:val="24"/>
        </w:rPr>
        <w:t xml:space="preserve"> včetně s</w:t>
      </w:r>
      <w:r w:rsidR="00A622F8" w:rsidRPr="00FA6A48">
        <w:rPr>
          <w:sz w:val="24"/>
          <w:szCs w:val="24"/>
        </w:rPr>
        <w:t>eznam</w:t>
      </w:r>
      <w:r w:rsidRPr="00FA6A48">
        <w:rPr>
          <w:sz w:val="24"/>
          <w:szCs w:val="24"/>
        </w:rPr>
        <w:t>u</w:t>
      </w:r>
      <w:r w:rsidR="00A622F8" w:rsidRPr="00FA6A48">
        <w:rPr>
          <w:sz w:val="24"/>
          <w:szCs w:val="24"/>
        </w:rPr>
        <w:t xml:space="preserve"> </w:t>
      </w:r>
      <w:r w:rsidR="00AB5CC1" w:rsidRPr="00FA6A48">
        <w:rPr>
          <w:sz w:val="24"/>
          <w:szCs w:val="24"/>
        </w:rPr>
        <w:t xml:space="preserve">nejvýznamnějších </w:t>
      </w:r>
      <w:r w:rsidR="00A622F8" w:rsidRPr="00FA6A48">
        <w:rPr>
          <w:sz w:val="24"/>
          <w:szCs w:val="24"/>
        </w:rPr>
        <w:t>tvůrčích výstupů</w:t>
      </w:r>
      <w:r w:rsidR="00AB5CC1" w:rsidRPr="00FA6A48">
        <w:rPr>
          <w:sz w:val="24"/>
          <w:szCs w:val="24"/>
        </w:rPr>
        <w:t xml:space="preserve"> (max. 3)</w:t>
      </w:r>
      <w:r w:rsidR="00C33C78" w:rsidRPr="00FA6A48">
        <w:rPr>
          <w:sz w:val="24"/>
          <w:szCs w:val="24"/>
        </w:rPr>
        <w:t>,</w:t>
      </w:r>
      <w:r w:rsidR="000D1686" w:rsidRPr="00FA6A48">
        <w:rPr>
          <w:sz w:val="24"/>
          <w:szCs w:val="24"/>
        </w:rPr>
        <w:t xml:space="preserve"> </w:t>
      </w:r>
      <w:r w:rsidR="00BB07E9">
        <w:rPr>
          <w:sz w:val="24"/>
          <w:szCs w:val="24"/>
        </w:rPr>
        <w:t>podepsané uchazečem; uchazeč předloží</w:t>
      </w:r>
      <w:r w:rsidR="000D1686" w:rsidRPr="00FA6A48">
        <w:rPr>
          <w:sz w:val="24"/>
          <w:szCs w:val="24"/>
        </w:rPr>
        <w:t xml:space="preserve"> originály nebo kopie</w:t>
      </w:r>
      <w:r w:rsidR="001915C8">
        <w:rPr>
          <w:sz w:val="24"/>
          <w:szCs w:val="24"/>
        </w:rPr>
        <w:t xml:space="preserve"> vybraných výstupů</w:t>
      </w:r>
      <w:r w:rsidR="00A622F8" w:rsidRPr="00FA6A48">
        <w:rPr>
          <w:sz w:val="24"/>
          <w:szCs w:val="24"/>
        </w:rPr>
        <w:t xml:space="preserve">, </w:t>
      </w:r>
      <w:r w:rsidR="00BB07E9">
        <w:rPr>
          <w:sz w:val="24"/>
          <w:szCs w:val="24"/>
        </w:rPr>
        <w:t xml:space="preserve">které dle jeho názoru </w:t>
      </w:r>
      <w:r w:rsidR="00A622F8" w:rsidRPr="00FA6A48">
        <w:rPr>
          <w:sz w:val="24"/>
          <w:szCs w:val="24"/>
        </w:rPr>
        <w:t>přisp</w:t>
      </w:r>
      <w:r w:rsidR="00BB07E9">
        <w:rPr>
          <w:sz w:val="24"/>
          <w:szCs w:val="24"/>
        </w:rPr>
        <w:t>ěly</w:t>
      </w:r>
      <w:r w:rsidR="00A622F8" w:rsidRPr="00FA6A48">
        <w:rPr>
          <w:sz w:val="24"/>
          <w:szCs w:val="24"/>
        </w:rPr>
        <w:t xml:space="preserve"> k rozvoji vědního oboru </w:t>
      </w:r>
      <w:r w:rsidR="00B17ACC" w:rsidRPr="00FA6A48">
        <w:rPr>
          <w:sz w:val="24"/>
          <w:szCs w:val="24"/>
        </w:rPr>
        <w:t>(viz Příloha 3)</w:t>
      </w:r>
      <w:r w:rsidR="00A24CD8">
        <w:rPr>
          <w:sz w:val="24"/>
          <w:szCs w:val="24"/>
        </w:rPr>
        <w:t>,</w:t>
      </w:r>
    </w:p>
    <w:p w:rsidR="00B832AA" w:rsidRPr="008C2624" w:rsidRDefault="00B832AA" w:rsidP="00C65F7A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C2624">
        <w:rPr>
          <w:sz w:val="24"/>
          <w:szCs w:val="24"/>
        </w:rPr>
        <w:t>přehled pedagogické a vzdělávací činnosti</w:t>
      </w:r>
      <w:r w:rsidR="00A906F1" w:rsidRPr="008C2624">
        <w:rPr>
          <w:sz w:val="24"/>
          <w:szCs w:val="24"/>
        </w:rPr>
        <w:t xml:space="preserve"> </w:t>
      </w:r>
      <w:r w:rsidRPr="008C2624">
        <w:rPr>
          <w:sz w:val="24"/>
          <w:szCs w:val="24"/>
        </w:rPr>
        <w:t>podepsaný uchazečem</w:t>
      </w:r>
      <w:r w:rsidR="00182BD1" w:rsidRPr="008C2624">
        <w:rPr>
          <w:sz w:val="24"/>
          <w:szCs w:val="24"/>
        </w:rPr>
        <w:t>,</w:t>
      </w:r>
    </w:p>
    <w:p w:rsidR="00B832AA" w:rsidRPr="008C2624" w:rsidRDefault="00B832AA" w:rsidP="003A1AEE">
      <w:pPr>
        <w:pStyle w:val="Zkladntext2"/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sz w:val="24"/>
          <w:szCs w:val="24"/>
        </w:rPr>
      </w:pPr>
      <w:r w:rsidRPr="008C2624">
        <w:rPr>
          <w:sz w:val="24"/>
          <w:szCs w:val="24"/>
        </w:rPr>
        <w:t xml:space="preserve">přehled vědecko-výzkumné činnosti s uvedením </w:t>
      </w:r>
      <w:r w:rsidR="009E2BFD">
        <w:rPr>
          <w:sz w:val="24"/>
          <w:szCs w:val="24"/>
        </w:rPr>
        <w:t>výsledků</w:t>
      </w:r>
      <w:r w:rsidR="00B251E2">
        <w:rPr>
          <w:sz w:val="24"/>
          <w:szCs w:val="24"/>
        </w:rPr>
        <w:t xml:space="preserve"> </w:t>
      </w:r>
      <w:r w:rsidRPr="008C2624">
        <w:rPr>
          <w:sz w:val="24"/>
          <w:szCs w:val="24"/>
        </w:rPr>
        <w:t>podepsaný uchazečem</w:t>
      </w:r>
      <w:r w:rsidR="00182BD1" w:rsidRPr="008C2624">
        <w:rPr>
          <w:sz w:val="24"/>
          <w:szCs w:val="24"/>
        </w:rPr>
        <w:t>,</w:t>
      </w:r>
    </w:p>
    <w:p w:rsidR="00B832AA" w:rsidRPr="00FA6A48" w:rsidRDefault="00B832AA" w:rsidP="004C5469">
      <w:pPr>
        <w:numPr>
          <w:ilvl w:val="0"/>
          <w:numId w:val="5"/>
        </w:numPr>
        <w:spacing w:before="120"/>
        <w:ind w:left="1077" w:hanging="357"/>
        <w:jc w:val="both"/>
        <w:rPr>
          <w:sz w:val="24"/>
        </w:rPr>
      </w:pPr>
      <w:r w:rsidRPr="00FA6A48">
        <w:rPr>
          <w:sz w:val="24"/>
        </w:rPr>
        <w:t xml:space="preserve">seznam citačních ohlasů podle </w:t>
      </w:r>
      <w:r w:rsidR="00A32089" w:rsidRPr="00FA6A48">
        <w:rPr>
          <w:sz w:val="24"/>
        </w:rPr>
        <w:t>světově uznávané databáze</w:t>
      </w:r>
      <w:r w:rsidR="009B5854" w:rsidRPr="00FA6A48">
        <w:rPr>
          <w:sz w:val="24"/>
        </w:rPr>
        <w:t xml:space="preserve"> (Web of Science nebo Scopus)</w:t>
      </w:r>
      <w:r w:rsidR="00EB7CC7" w:rsidRPr="00FA6A48">
        <w:rPr>
          <w:sz w:val="24"/>
        </w:rPr>
        <w:t xml:space="preserve"> a seznam ostatních citací</w:t>
      </w:r>
      <w:r w:rsidRPr="00FA6A48">
        <w:rPr>
          <w:sz w:val="24"/>
        </w:rPr>
        <w:t>; citace vlastních prací uchazečem se neuvádějí</w:t>
      </w:r>
      <w:r w:rsidR="00A906F1" w:rsidRPr="00FA6A48">
        <w:rPr>
          <w:sz w:val="24"/>
        </w:rPr>
        <w:t xml:space="preserve"> (viz Příloha 2)</w:t>
      </w:r>
      <w:r w:rsidRPr="00FA6A48">
        <w:rPr>
          <w:sz w:val="24"/>
        </w:rPr>
        <w:t>,</w:t>
      </w:r>
    </w:p>
    <w:p w:rsidR="00B832AA" w:rsidRPr="008C2624" w:rsidRDefault="00B832AA" w:rsidP="004C5469">
      <w:pPr>
        <w:pStyle w:val="Zkladntext2"/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sz w:val="24"/>
          <w:szCs w:val="24"/>
        </w:rPr>
      </w:pPr>
      <w:r w:rsidRPr="00FA6A48">
        <w:rPr>
          <w:sz w:val="24"/>
          <w:szCs w:val="24"/>
        </w:rPr>
        <w:t xml:space="preserve">vyplněný formulář </w:t>
      </w:r>
      <w:r w:rsidR="00AC251E" w:rsidRPr="00FA6A48">
        <w:rPr>
          <w:i/>
          <w:sz w:val="24"/>
          <w:szCs w:val="24"/>
        </w:rPr>
        <w:t>Podklady</w:t>
      </w:r>
      <w:r w:rsidR="00AC251E" w:rsidRPr="00FA6A48">
        <w:rPr>
          <w:i/>
        </w:rPr>
        <w:t xml:space="preserve"> </w:t>
      </w:r>
      <w:r w:rsidR="00AC251E" w:rsidRPr="00FA6A48">
        <w:rPr>
          <w:i/>
          <w:sz w:val="24"/>
          <w:szCs w:val="24"/>
        </w:rPr>
        <w:t>pro zahájení habilitačního řízení na VŠ</w:t>
      </w:r>
      <w:r w:rsidR="00182BD1" w:rsidRPr="00FA6A48">
        <w:rPr>
          <w:i/>
          <w:sz w:val="24"/>
          <w:szCs w:val="24"/>
        </w:rPr>
        <w:t>E</w:t>
      </w:r>
      <w:r w:rsidR="00AC251E" w:rsidRPr="00FA6A48">
        <w:rPr>
          <w:sz w:val="24"/>
          <w:szCs w:val="24"/>
        </w:rPr>
        <w:t xml:space="preserve"> </w:t>
      </w:r>
      <w:r w:rsidRPr="00FA6A48">
        <w:rPr>
          <w:sz w:val="24"/>
          <w:szCs w:val="24"/>
        </w:rPr>
        <w:t xml:space="preserve">(viz Příloha </w:t>
      </w:r>
      <w:r w:rsidR="00B17ACC" w:rsidRPr="00FA6A48">
        <w:rPr>
          <w:sz w:val="24"/>
          <w:szCs w:val="24"/>
        </w:rPr>
        <w:t>4</w:t>
      </w:r>
      <w:r w:rsidRPr="00FA6A48">
        <w:rPr>
          <w:sz w:val="24"/>
          <w:szCs w:val="24"/>
        </w:rPr>
        <w:t>)</w:t>
      </w:r>
      <w:r w:rsidR="004D092E">
        <w:rPr>
          <w:sz w:val="24"/>
          <w:szCs w:val="24"/>
        </w:rPr>
        <w:t xml:space="preserve"> </w:t>
      </w:r>
      <w:r w:rsidRPr="00FA6A48">
        <w:rPr>
          <w:sz w:val="24"/>
          <w:szCs w:val="24"/>
        </w:rPr>
        <w:t>podepsaný uchazečem</w:t>
      </w:r>
      <w:r w:rsidRPr="008C2624">
        <w:rPr>
          <w:sz w:val="24"/>
          <w:szCs w:val="24"/>
        </w:rPr>
        <w:t>.</w:t>
      </w:r>
    </w:p>
    <w:p w:rsidR="00B832AA" w:rsidRPr="008C2624" w:rsidRDefault="00B832AA" w:rsidP="00915C61">
      <w:pPr>
        <w:numPr>
          <w:ilvl w:val="0"/>
          <w:numId w:val="8"/>
        </w:numPr>
        <w:spacing w:before="240"/>
        <w:ind w:left="357" w:hanging="357"/>
        <w:jc w:val="both"/>
        <w:rPr>
          <w:sz w:val="24"/>
          <w:szCs w:val="24"/>
        </w:rPr>
      </w:pPr>
      <w:r w:rsidRPr="008C2624">
        <w:rPr>
          <w:sz w:val="24"/>
          <w:szCs w:val="24"/>
        </w:rPr>
        <w:t xml:space="preserve">Habilitační práce musí vykazovat charakteristiky dané </w:t>
      </w:r>
      <w:r w:rsidR="00182BD1" w:rsidRPr="008C2624">
        <w:rPr>
          <w:sz w:val="24"/>
        </w:rPr>
        <w:t>§</w:t>
      </w:r>
      <w:r w:rsidR="00182BD1" w:rsidRPr="008C2624">
        <w:rPr>
          <w:sz w:val="24"/>
          <w:szCs w:val="24"/>
        </w:rPr>
        <w:t xml:space="preserve"> 72, odst. 3 </w:t>
      </w:r>
      <w:r w:rsidRPr="008C2624">
        <w:rPr>
          <w:sz w:val="24"/>
          <w:szCs w:val="24"/>
        </w:rPr>
        <w:t>zákona</w:t>
      </w:r>
      <w:r w:rsidR="00182BD1" w:rsidRPr="008C2624">
        <w:rPr>
          <w:sz w:val="24"/>
          <w:szCs w:val="24"/>
        </w:rPr>
        <w:t xml:space="preserve"> o vysokých školách</w:t>
      </w:r>
      <w:r w:rsidR="00051545" w:rsidRPr="008C2624">
        <w:rPr>
          <w:sz w:val="24"/>
          <w:szCs w:val="24"/>
        </w:rPr>
        <w:t>. Habilitační prací se rozumí:</w:t>
      </w:r>
    </w:p>
    <w:p w:rsidR="00B832AA" w:rsidRPr="008C2624" w:rsidRDefault="00182BD1" w:rsidP="00EB7CC7">
      <w:pPr>
        <w:pStyle w:val="Zkladntextodsazen"/>
        <w:numPr>
          <w:ilvl w:val="0"/>
          <w:numId w:val="9"/>
        </w:numPr>
        <w:spacing w:before="120" w:after="0"/>
        <w:jc w:val="both"/>
        <w:outlineLvl w:val="0"/>
        <w:rPr>
          <w:sz w:val="24"/>
          <w:szCs w:val="24"/>
        </w:rPr>
      </w:pPr>
      <w:r w:rsidRPr="008C2624">
        <w:rPr>
          <w:sz w:val="24"/>
          <w:szCs w:val="24"/>
        </w:rPr>
        <w:t>práce vypracovaná</w:t>
      </w:r>
      <w:r w:rsidR="00B832AA" w:rsidRPr="008C2624">
        <w:rPr>
          <w:sz w:val="24"/>
          <w:szCs w:val="24"/>
        </w:rPr>
        <w:t xml:space="preserve"> především pro účely habilitace, která přináší nové vědecké poznatky,</w:t>
      </w:r>
      <w:r w:rsidR="00EB7CC7" w:rsidRPr="008C2624">
        <w:rPr>
          <w:sz w:val="24"/>
          <w:szCs w:val="24"/>
        </w:rPr>
        <w:t xml:space="preserve"> </w:t>
      </w:r>
      <w:r w:rsidR="00B832AA" w:rsidRPr="008C2624">
        <w:rPr>
          <w:sz w:val="24"/>
          <w:szCs w:val="24"/>
        </w:rPr>
        <w:t>nebo</w:t>
      </w:r>
    </w:p>
    <w:p w:rsidR="00B832AA" w:rsidRPr="008C2624" w:rsidRDefault="00B832AA" w:rsidP="00EB7CC7">
      <w:pPr>
        <w:numPr>
          <w:ilvl w:val="0"/>
          <w:numId w:val="9"/>
        </w:numPr>
        <w:spacing w:before="120"/>
        <w:jc w:val="both"/>
        <w:outlineLvl w:val="0"/>
        <w:rPr>
          <w:sz w:val="24"/>
          <w:szCs w:val="24"/>
        </w:rPr>
      </w:pPr>
      <w:r w:rsidRPr="008C2624">
        <w:rPr>
          <w:sz w:val="24"/>
          <w:szCs w:val="24"/>
        </w:rPr>
        <w:t>soubor nejméně pěti uveřejněných vědeckých prací o jedné problematice doplněný sjednocujícím komentářem,</w:t>
      </w:r>
      <w:r w:rsidR="00EB7CC7" w:rsidRPr="008C2624">
        <w:rPr>
          <w:sz w:val="24"/>
          <w:szCs w:val="24"/>
        </w:rPr>
        <w:t xml:space="preserve"> </w:t>
      </w:r>
      <w:r w:rsidRPr="008C2624">
        <w:rPr>
          <w:sz w:val="24"/>
          <w:szCs w:val="24"/>
        </w:rPr>
        <w:t>nebo</w:t>
      </w:r>
    </w:p>
    <w:p w:rsidR="00B832AA" w:rsidRPr="008C2624" w:rsidRDefault="00B832AA" w:rsidP="00B832AA">
      <w:pPr>
        <w:numPr>
          <w:ilvl w:val="0"/>
          <w:numId w:val="9"/>
        </w:numPr>
        <w:spacing w:before="120"/>
        <w:ind w:left="1077" w:hanging="357"/>
        <w:jc w:val="both"/>
        <w:outlineLvl w:val="0"/>
        <w:rPr>
          <w:sz w:val="24"/>
          <w:szCs w:val="24"/>
        </w:rPr>
      </w:pPr>
      <w:r w:rsidRPr="008C2624">
        <w:rPr>
          <w:sz w:val="24"/>
          <w:szCs w:val="24"/>
        </w:rPr>
        <w:t>tiskem vydaná monografie, která přináší nové vědecké poznatky.</w:t>
      </w:r>
    </w:p>
    <w:p w:rsidR="00B832AA" w:rsidRPr="008C2624" w:rsidRDefault="00B832AA" w:rsidP="00915C61">
      <w:pPr>
        <w:tabs>
          <w:tab w:val="left" w:pos="7230"/>
          <w:tab w:val="left" w:pos="8326"/>
        </w:tabs>
        <w:spacing w:before="240"/>
        <w:ind w:left="357" w:hanging="357"/>
        <w:jc w:val="both"/>
        <w:rPr>
          <w:sz w:val="24"/>
          <w:szCs w:val="24"/>
        </w:rPr>
      </w:pPr>
      <w:r w:rsidRPr="008C2624">
        <w:rPr>
          <w:sz w:val="24"/>
          <w:szCs w:val="24"/>
        </w:rPr>
        <w:t>4</w:t>
      </w:r>
      <w:r w:rsidRPr="00FA6A48">
        <w:rPr>
          <w:sz w:val="24"/>
          <w:szCs w:val="24"/>
        </w:rPr>
        <w:t xml:space="preserve">. Vědecké a pedagogické kvality uchazeče posuzuje na základě předložených materiálů habilitační komise. Uchazeč musí </w:t>
      </w:r>
      <w:r w:rsidR="004A6696">
        <w:rPr>
          <w:sz w:val="24"/>
          <w:szCs w:val="24"/>
        </w:rPr>
        <w:t xml:space="preserve">být </w:t>
      </w:r>
      <w:r w:rsidRPr="00FA6A48">
        <w:rPr>
          <w:sz w:val="24"/>
          <w:szCs w:val="24"/>
        </w:rPr>
        <w:t xml:space="preserve">ve svém oboru vědeckou a pedagogickou osobností. </w:t>
      </w:r>
      <w:r w:rsidR="006D5F7F" w:rsidRPr="00FA6A48">
        <w:rPr>
          <w:sz w:val="24"/>
          <w:szCs w:val="24"/>
        </w:rPr>
        <w:t>Standardní  požad</w:t>
      </w:r>
      <w:r w:rsidRPr="00FA6A48">
        <w:rPr>
          <w:sz w:val="24"/>
          <w:szCs w:val="24"/>
        </w:rPr>
        <w:t>avky, kter</w:t>
      </w:r>
      <w:r w:rsidR="0087433B" w:rsidRPr="00FA6A48">
        <w:rPr>
          <w:sz w:val="24"/>
          <w:szCs w:val="24"/>
        </w:rPr>
        <w:t>é by</w:t>
      </w:r>
      <w:r w:rsidR="005F3A0D" w:rsidRPr="00FA6A48">
        <w:rPr>
          <w:sz w:val="24"/>
          <w:szCs w:val="24"/>
        </w:rPr>
        <w:t xml:space="preserve"> </w:t>
      </w:r>
      <w:r w:rsidR="00986BC0" w:rsidRPr="00FA6A48">
        <w:rPr>
          <w:sz w:val="24"/>
          <w:szCs w:val="24"/>
        </w:rPr>
        <w:t xml:space="preserve">měl </w:t>
      </w:r>
      <w:r w:rsidR="005F3A0D" w:rsidRPr="00FA6A48">
        <w:rPr>
          <w:sz w:val="24"/>
          <w:szCs w:val="24"/>
        </w:rPr>
        <w:t xml:space="preserve">každý uchazeč </w:t>
      </w:r>
      <w:r w:rsidR="0087433B" w:rsidRPr="00FA6A48">
        <w:rPr>
          <w:sz w:val="24"/>
          <w:szCs w:val="24"/>
        </w:rPr>
        <w:t>splňovat</w:t>
      </w:r>
      <w:r w:rsidR="00AB5B04" w:rsidRPr="00FA6A48">
        <w:rPr>
          <w:sz w:val="24"/>
          <w:szCs w:val="24"/>
        </w:rPr>
        <w:t>, jsou uvedeny v bodech A.1</w:t>
      </w:r>
      <w:r w:rsidR="002568A1" w:rsidRPr="00FA6A48">
        <w:rPr>
          <w:sz w:val="24"/>
          <w:szCs w:val="24"/>
        </w:rPr>
        <w:t xml:space="preserve">, B.1, </w:t>
      </w:r>
      <w:r w:rsidR="00AB5B04" w:rsidRPr="00FA6A48">
        <w:rPr>
          <w:sz w:val="24"/>
          <w:szCs w:val="24"/>
        </w:rPr>
        <w:t>C</w:t>
      </w:r>
      <w:r w:rsidRPr="00FA6A48">
        <w:rPr>
          <w:sz w:val="24"/>
          <w:szCs w:val="24"/>
        </w:rPr>
        <w:t>.1</w:t>
      </w:r>
      <w:r w:rsidR="00697B06" w:rsidRPr="00FA6A48">
        <w:rPr>
          <w:sz w:val="24"/>
          <w:szCs w:val="24"/>
        </w:rPr>
        <w:t xml:space="preserve">, </w:t>
      </w:r>
      <w:r w:rsidR="00D62327" w:rsidRPr="00FA6A48">
        <w:rPr>
          <w:sz w:val="24"/>
          <w:szCs w:val="24"/>
        </w:rPr>
        <w:t xml:space="preserve">C.3, </w:t>
      </w:r>
      <w:r w:rsidR="00697B06" w:rsidRPr="00FA6A48">
        <w:rPr>
          <w:sz w:val="24"/>
          <w:szCs w:val="24"/>
        </w:rPr>
        <w:t>D</w:t>
      </w:r>
      <w:r w:rsidRPr="00FA6A48">
        <w:rPr>
          <w:sz w:val="24"/>
          <w:szCs w:val="24"/>
        </w:rPr>
        <w:t>.</w:t>
      </w:r>
      <w:r w:rsidR="000826E9" w:rsidRPr="00FA6A48">
        <w:rPr>
          <w:sz w:val="24"/>
          <w:szCs w:val="24"/>
        </w:rPr>
        <w:t>1.</w:t>
      </w:r>
      <w:r w:rsidRPr="00FA6A48">
        <w:rPr>
          <w:sz w:val="24"/>
          <w:szCs w:val="24"/>
        </w:rPr>
        <w:t xml:space="preserve"> Vedle toho </w:t>
      </w:r>
      <w:r w:rsidR="00182BD1" w:rsidRPr="00FA6A48">
        <w:rPr>
          <w:sz w:val="24"/>
          <w:szCs w:val="24"/>
        </w:rPr>
        <w:t>je žádoucí, aby uchazeč splňoval</w:t>
      </w:r>
      <w:r w:rsidRPr="00FA6A48">
        <w:rPr>
          <w:sz w:val="24"/>
          <w:szCs w:val="24"/>
        </w:rPr>
        <w:t xml:space="preserve"> i </w:t>
      </w:r>
      <w:r w:rsidR="00AC251E" w:rsidRPr="00FA6A48">
        <w:rPr>
          <w:sz w:val="24"/>
          <w:szCs w:val="24"/>
        </w:rPr>
        <w:t>další</w:t>
      </w:r>
      <w:r w:rsidRPr="00FA6A48">
        <w:rPr>
          <w:sz w:val="24"/>
          <w:szCs w:val="24"/>
        </w:rPr>
        <w:t xml:space="preserve"> podmínky, jejichž orientační vý</w:t>
      </w:r>
      <w:r w:rsidR="002568A1" w:rsidRPr="00FA6A48">
        <w:rPr>
          <w:sz w:val="24"/>
          <w:szCs w:val="24"/>
        </w:rPr>
        <w:t>čet je uv</w:t>
      </w:r>
      <w:r w:rsidR="00697B06" w:rsidRPr="00FA6A48">
        <w:rPr>
          <w:sz w:val="24"/>
          <w:szCs w:val="24"/>
        </w:rPr>
        <w:t>eden v bodech A.2, B.2, C.2, D</w:t>
      </w:r>
      <w:r w:rsidR="000001B2" w:rsidRPr="00FA6A48">
        <w:rPr>
          <w:sz w:val="24"/>
          <w:szCs w:val="24"/>
        </w:rPr>
        <w:t>.</w:t>
      </w:r>
      <w:r w:rsidR="000826E9" w:rsidRPr="00FA6A48">
        <w:rPr>
          <w:sz w:val="24"/>
          <w:szCs w:val="24"/>
        </w:rPr>
        <w:t>2.</w:t>
      </w:r>
    </w:p>
    <w:p w:rsidR="00EF4BAA" w:rsidRDefault="00EF4BAA" w:rsidP="001921DB">
      <w:pPr>
        <w:spacing w:before="120"/>
        <w:outlineLvl w:val="0"/>
        <w:rPr>
          <w:b/>
          <w:i/>
          <w:sz w:val="24"/>
        </w:rPr>
      </w:pPr>
    </w:p>
    <w:p w:rsidR="00B832AA" w:rsidRPr="00FA6A48" w:rsidRDefault="00B832AA" w:rsidP="001921DB">
      <w:pPr>
        <w:spacing w:before="120"/>
        <w:outlineLvl w:val="0"/>
        <w:rPr>
          <w:b/>
          <w:i/>
          <w:sz w:val="24"/>
        </w:rPr>
      </w:pPr>
      <w:r w:rsidRPr="008C2624">
        <w:rPr>
          <w:b/>
          <w:i/>
          <w:sz w:val="24"/>
        </w:rPr>
        <w:t>A</w:t>
      </w:r>
      <w:r w:rsidRPr="00FA6A48">
        <w:rPr>
          <w:b/>
          <w:i/>
          <w:sz w:val="24"/>
        </w:rPr>
        <w:t>. Pedagogická a vzdělávací činnost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8820"/>
      </w:tblGrid>
      <w:tr w:rsidR="00C22B1A" w:rsidRPr="00FA6A48" w:rsidTr="00907F73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B1A" w:rsidRPr="00FA6A48" w:rsidRDefault="000001B2" w:rsidP="003800A3">
            <w:pPr>
              <w:tabs>
                <w:tab w:val="left" w:pos="5840"/>
              </w:tabs>
              <w:spacing w:before="120" w:after="20"/>
              <w:rPr>
                <w:b/>
                <w:spacing w:val="-8"/>
                <w:sz w:val="24"/>
                <w:szCs w:val="24"/>
              </w:rPr>
            </w:pPr>
            <w:r w:rsidRPr="00FA6A48">
              <w:rPr>
                <w:b/>
                <w:spacing w:val="-8"/>
                <w:sz w:val="24"/>
                <w:szCs w:val="24"/>
              </w:rPr>
              <w:t>A.</w:t>
            </w:r>
            <w:r w:rsidR="00312BDB" w:rsidRPr="00FA6A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A6A48">
              <w:rPr>
                <w:b/>
                <w:spacing w:val="-8"/>
                <w:sz w:val="24"/>
                <w:szCs w:val="24"/>
              </w:rPr>
              <w:t xml:space="preserve">1 </w:t>
            </w:r>
            <w:r w:rsidR="00F81E27" w:rsidRPr="00FA6A48">
              <w:rPr>
                <w:b/>
                <w:spacing w:val="-8"/>
                <w:sz w:val="24"/>
                <w:szCs w:val="24"/>
              </w:rPr>
              <w:t xml:space="preserve">Standardní </w:t>
            </w:r>
            <w:r w:rsidR="00C22B1A" w:rsidRPr="00FA6A48">
              <w:rPr>
                <w:b/>
                <w:spacing w:val="-8"/>
                <w:sz w:val="24"/>
                <w:szCs w:val="24"/>
              </w:rPr>
              <w:t>požadavky</w:t>
            </w:r>
            <w:r w:rsidRPr="00FA6A48">
              <w:rPr>
                <w:b/>
                <w:spacing w:val="-8"/>
                <w:sz w:val="24"/>
                <w:szCs w:val="24"/>
              </w:rPr>
              <w:t xml:space="preserve"> </w:t>
            </w:r>
            <w:r w:rsidR="006D5F7F" w:rsidRPr="00FA6A48">
              <w:rPr>
                <w:b/>
                <w:spacing w:val="-8"/>
                <w:sz w:val="24"/>
                <w:szCs w:val="24"/>
              </w:rPr>
              <w:tab/>
            </w:r>
          </w:p>
        </w:tc>
      </w:tr>
      <w:tr w:rsidR="00F81E27" w:rsidRPr="00FA6A48" w:rsidTr="00907F73">
        <w:tc>
          <w:tcPr>
            <w:tcW w:w="360" w:type="dxa"/>
            <w:shd w:val="clear" w:color="auto" w:fill="auto"/>
          </w:tcPr>
          <w:p w:rsidR="00F81E27" w:rsidRPr="00FA6A48" w:rsidRDefault="00F81E27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1</w:t>
            </w:r>
          </w:p>
        </w:tc>
        <w:tc>
          <w:tcPr>
            <w:tcW w:w="8820" w:type="dxa"/>
            <w:shd w:val="clear" w:color="auto" w:fill="auto"/>
          </w:tcPr>
          <w:p w:rsidR="00F81E27" w:rsidRPr="00FA6A48" w:rsidRDefault="00F81E27" w:rsidP="003800A3">
            <w:pPr>
              <w:spacing w:before="40" w:after="20"/>
              <w:rPr>
                <w:sz w:val="24"/>
              </w:rPr>
            </w:pPr>
            <w:r w:rsidRPr="00FA6A48">
              <w:rPr>
                <w:sz w:val="24"/>
              </w:rPr>
              <w:t xml:space="preserve">Kvalitní vysokoškolská </w:t>
            </w:r>
            <w:r w:rsidR="003800A3">
              <w:rPr>
                <w:sz w:val="24"/>
              </w:rPr>
              <w:t>pedagogická</w:t>
            </w:r>
            <w:r w:rsidR="00D62327" w:rsidRPr="00FA6A48">
              <w:rPr>
                <w:sz w:val="24"/>
              </w:rPr>
              <w:t xml:space="preserve"> </w:t>
            </w:r>
            <w:r w:rsidRPr="00FA6A48">
              <w:rPr>
                <w:sz w:val="24"/>
              </w:rPr>
              <w:t xml:space="preserve">činnost </w:t>
            </w:r>
          </w:p>
        </w:tc>
      </w:tr>
      <w:tr w:rsidR="00C22B1A" w:rsidRPr="00FA6A48" w:rsidTr="00907F73">
        <w:tc>
          <w:tcPr>
            <w:tcW w:w="360" w:type="dxa"/>
            <w:shd w:val="clear" w:color="auto" w:fill="auto"/>
          </w:tcPr>
          <w:p w:rsidR="00C22B1A" w:rsidRPr="00FA6A48" w:rsidRDefault="00F81E27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2</w:t>
            </w:r>
          </w:p>
        </w:tc>
        <w:tc>
          <w:tcPr>
            <w:tcW w:w="8820" w:type="dxa"/>
            <w:shd w:val="clear" w:color="auto" w:fill="auto"/>
          </w:tcPr>
          <w:p w:rsidR="00C22B1A" w:rsidRPr="00FA6A48" w:rsidRDefault="00C22B1A" w:rsidP="00907F73">
            <w:pPr>
              <w:spacing w:before="40" w:after="20"/>
              <w:rPr>
                <w:sz w:val="24"/>
                <w:szCs w:val="24"/>
              </w:rPr>
            </w:pPr>
            <w:r w:rsidRPr="00FA6A48">
              <w:rPr>
                <w:sz w:val="24"/>
              </w:rPr>
              <w:t>Vedení diplomových prací/diplomových seminářů</w:t>
            </w:r>
          </w:p>
        </w:tc>
      </w:tr>
      <w:tr w:rsidR="00C22B1A" w:rsidRPr="00FA6A48" w:rsidTr="00907F73">
        <w:tc>
          <w:tcPr>
            <w:tcW w:w="360" w:type="dxa"/>
            <w:shd w:val="clear" w:color="auto" w:fill="auto"/>
          </w:tcPr>
          <w:p w:rsidR="00C22B1A" w:rsidRPr="00FA6A48" w:rsidRDefault="00F81E27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3</w:t>
            </w:r>
          </w:p>
        </w:tc>
        <w:tc>
          <w:tcPr>
            <w:tcW w:w="8820" w:type="dxa"/>
            <w:shd w:val="clear" w:color="auto" w:fill="auto"/>
          </w:tcPr>
          <w:p w:rsidR="00C22B1A" w:rsidRPr="00FA6A48" w:rsidRDefault="009E0EBA" w:rsidP="00907F73">
            <w:pPr>
              <w:spacing w:before="40" w:after="20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Vypracování oponentských posudků diplomových, popř. disertačních prací</w:t>
            </w:r>
          </w:p>
        </w:tc>
      </w:tr>
      <w:tr w:rsidR="00C22B1A" w:rsidRPr="00FA6A48" w:rsidTr="00907F73">
        <w:tc>
          <w:tcPr>
            <w:tcW w:w="360" w:type="dxa"/>
            <w:shd w:val="clear" w:color="auto" w:fill="auto"/>
          </w:tcPr>
          <w:p w:rsidR="00C22B1A" w:rsidRPr="00FA6A48" w:rsidRDefault="00F81E27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4</w:t>
            </w:r>
          </w:p>
        </w:tc>
        <w:tc>
          <w:tcPr>
            <w:tcW w:w="8820" w:type="dxa"/>
            <w:shd w:val="clear" w:color="auto" w:fill="auto"/>
          </w:tcPr>
          <w:p w:rsidR="00C22B1A" w:rsidRPr="00FA6A48" w:rsidRDefault="009E0EBA" w:rsidP="00907F73">
            <w:pPr>
              <w:spacing w:before="40" w:after="20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Členství v komisích pro státní závěrečné zkoušky, popř. obhajoby disertačních prací</w:t>
            </w:r>
          </w:p>
        </w:tc>
      </w:tr>
      <w:tr w:rsidR="000001B2" w:rsidRPr="00FA6A48" w:rsidTr="00907F73">
        <w:tc>
          <w:tcPr>
            <w:tcW w:w="9180" w:type="dxa"/>
            <w:gridSpan w:val="2"/>
            <w:shd w:val="clear" w:color="auto" w:fill="auto"/>
          </w:tcPr>
          <w:p w:rsidR="000001B2" w:rsidRPr="00FA6A48" w:rsidRDefault="000001B2" w:rsidP="006B38C9">
            <w:pPr>
              <w:spacing w:before="40" w:after="20"/>
              <w:rPr>
                <w:sz w:val="24"/>
                <w:szCs w:val="24"/>
              </w:rPr>
            </w:pPr>
            <w:r w:rsidRPr="00FA6A48">
              <w:rPr>
                <w:b/>
                <w:sz w:val="24"/>
                <w:szCs w:val="24"/>
              </w:rPr>
              <w:t>A. 2 Jiná činnost hodná zřetele</w:t>
            </w:r>
            <w:r w:rsidRPr="00FA6A48">
              <w:rPr>
                <w:sz w:val="24"/>
                <w:szCs w:val="24"/>
              </w:rPr>
              <w:t xml:space="preserve"> </w:t>
            </w:r>
          </w:p>
        </w:tc>
      </w:tr>
      <w:tr w:rsidR="00AB5B04" w:rsidRPr="00FA6A48" w:rsidTr="00907F73">
        <w:tc>
          <w:tcPr>
            <w:tcW w:w="360" w:type="dxa"/>
            <w:shd w:val="clear" w:color="auto" w:fill="auto"/>
          </w:tcPr>
          <w:p w:rsidR="00AB5B04" w:rsidRPr="00FA6A48" w:rsidRDefault="000001B2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1</w:t>
            </w:r>
          </w:p>
        </w:tc>
        <w:tc>
          <w:tcPr>
            <w:tcW w:w="8820" w:type="dxa"/>
            <w:shd w:val="clear" w:color="auto" w:fill="auto"/>
          </w:tcPr>
          <w:p w:rsidR="00AB5B04" w:rsidRPr="00FA6A48" w:rsidRDefault="000D7E67" w:rsidP="00907F73">
            <w:pPr>
              <w:spacing w:before="40" w:after="20"/>
              <w:rPr>
                <w:spacing w:val="-6"/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Podíl na zavedení nové koncepce oboru či předmětu nebo nového metodického pojetí předmětu nebo zavedení nového oboru či předmětu</w:t>
            </w:r>
          </w:p>
        </w:tc>
      </w:tr>
      <w:tr w:rsidR="00AB5B04" w:rsidRPr="00FA6A48" w:rsidTr="00907F73">
        <w:tc>
          <w:tcPr>
            <w:tcW w:w="360" w:type="dxa"/>
            <w:shd w:val="clear" w:color="auto" w:fill="auto"/>
          </w:tcPr>
          <w:p w:rsidR="00AB5B04" w:rsidRPr="00FA6A48" w:rsidRDefault="000001B2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2</w:t>
            </w:r>
          </w:p>
        </w:tc>
        <w:tc>
          <w:tcPr>
            <w:tcW w:w="8820" w:type="dxa"/>
            <w:shd w:val="clear" w:color="auto" w:fill="auto"/>
          </w:tcPr>
          <w:p w:rsidR="00AB5B04" w:rsidRPr="00FA6A48" w:rsidRDefault="00AB5B04" w:rsidP="00907F73">
            <w:pPr>
              <w:spacing w:before="40" w:after="20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Garantování předmětů</w:t>
            </w:r>
          </w:p>
        </w:tc>
      </w:tr>
      <w:tr w:rsidR="009E0EBA" w:rsidRPr="00FA6A48" w:rsidTr="00907F73">
        <w:tc>
          <w:tcPr>
            <w:tcW w:w="360" w:type="dxa"/>
            <w:shd w:val="clear" w:color="auto" w:fill="auto"/>
          </w:tcPr>
          <w:p w:rsidR="009E0EBA" w:rsidRPr="00FA6A48" w:rsidRDefault="009E0EBA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3</w:t>
            </w:r>
          </w:p>
        </w:tc>
        <w:tc>
          <w:tcPr>
            <w:tcW w:w="8820" w:type="dxa"/>
            <w:shd w:val="clear" w:color="auto" w:fill="auto"/>
          </w:tcPr>
          <w:p w:rsidR="009E0EBA" w:rsidRPr="00FA6A48" w:rsidRDefault="009E0EBA" w:rsidP="005F50DE">
            <w:pPr>
              <w:spacing w:before="40" w:after="20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Vysokoškolské učební texty</w:t>
            </w:r>
            <w:r w:rsidR="001D57CE" w:rsidRPr="00FA6A48">
              <w:rPr>
                <w:sz w:val="24"/>
                <w:szCs w:val="24"/>
              </w:rPr>
              <w:t xml:space="preserve"> </w:t>
            </w:r>
          </w:p>
        </w:tc>
      </w:tr>
      <w:tr w:rsidR="00B832AA" w:rsidRPr="00FA6A48" w:rsidTr="00907F73">
        <w:tc>
          <w:tcPr>
            <w:tcW w:w="360" w:type="dxa"/>
            <w:shd w:val="clear" w:color="auto" w:fill="auto"/>
          </w:tcPr>
          <w:p w:rsidR="00B832AA" w:rsidRPr="00FA6A48" w:rsidRDefault="009E0EBA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4</w:t>
            </w:r>
          </w:p>
        </w:tc>
        <w:tc>
          <w:tcPr>
            <w:tcW w:w="8820" w:type="dxa"/>
            <w:shd w:val="clear" w:color="auto" w:fill="auto"/>
          </w:tcPr>
          <w:p w:rsidR="00B832AA" w:rsidRPr="00FA6A48" w:rsidRDefault="00B832AA" w:rsidP="00907F73">
            <w:pPr>
              <w:spacing w:before="40" w:after="20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Jiná didaktická pomůcka (</w:t>
            </w:r>
            <w:r w:rsidR="005F50DE">
              <w:rPr>
                <w:sz w:val="24"/>
                <w:szCs w:val="24"/>
              </w:rPr>
              <w:t xml:space="preserve">případové studie, </w:t>
            </w:r>
            <w:r w:rsidRPr="00FA6A48">
              <w:rPr>
                <w:sz w:val="24"/>
                <w:szCs w:val="24"/>
              </w:rPr>
              <w:t>film, software, video</w:t>
            </w:r>
            <w:r w:rsidR="000826E9" w:rsidRPr="00FA6A48">
              <w:rPr>
                <w:sz w:val="24"/>
                <w:szCs w:val="24"/>
              </w:rPr>
              <w:t>, e-learningové pomůcky</w:t>
            </w:r>
            <w:r w:rsidRPr="00FA6A48">
              <w:rPr>
                <w:sz w:val="24"/>
                <w:szCs w:val="24"/>
              </w:rPr>
              <w:t>)</w:t>
            </w:r>
          </w:p>
        </w:tc>
      </w:tr>
      <w:tr w:rsidR="00B832AA" w:rsidRPr="00FA6A48" w:rsidTr="00907F73">
        <w:tc>
          <w:tcPr>
            <w:tcW w:w="360" w:type="dxa"/>
            <w:shd w:val="clear" w:color="auto" w:fill="auto"/>
          </w:tcPr>
          <w:p w:rsidR="00B832AA" w:rsidRPr="00FA6A48" w:rsidRDefault="009E0EBA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5</w:t>
            </w:r>
          </w:p>
        </w:tc>
        <w:tc>
          <w:tcPr>
            <w:tcW w:w="8820" w:type="dxa"/>
            <w:shd w:val="clear" w:color="auto" w:fill="auto"/>
          </w:tcPr>
          <w:p w:rsidR="00B832AA" w:rsidRPr="00FA6A48" w:rsidRDefault="00B832AA" w:rsidP="00907F73">
            <w:pPr>
              <w:spacing w:before="40" w:after="20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Vedení a organizace významných vzdělávacích a kvalifikačních programů</w:t>
            </w:r>
          </w:p>
        </w:tc>
      </w:tr>
      <w:tr w:rsidR="000826E9" w:rsidRPr="00907F73" w:rsidTr="00907F73">
        <w:tc>
          <w:tcPr>
            <w:tcW w:w="360" w:type="dxa"/>
            <w:shd w:val="clear" w:color="auto" w:fill="auto"/>
          </w:tcPr>
          <w:p w:rsidR="000826E9" w:rsidRPr="00FA6A48" w:rsidRDefault="000826E9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820" w:type="dxa"/>
            <w:shd w:val="clear" w:color="auto" w:fill="auto"/>
          </w:tcPr>
          <w:p w:rsidR="000826E9" w:rsidRPr="00907F73" w:rsidRDefault="000826E9" w:rsidP="00907F73">
            <w:pPr>
              <w:spacing w:before="40" w:after="20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Mezinárodní pedagogická činnost</w:t>
            </w:r>
            <w:r w:rsidR="00DA37A8" w:rsidRPr="00FA6A48">
              <w:rPr>
                <w:rStyle w:val="Znakapoznpodarou"/>
                <w:sz w:val="24"/>
                <w:szCs w:val="24"/>
              </w:rPr>
              <w:footnoteReference w:id="1"/>
            </w:r>
          </w:p>
        </w:tc>
      </w:tr>
    </w:tbl>
    <w:p w:rsidR="00EF4BAA" w:rsidRDefault="00EF4BAA" w:rsidP="002861BA">
      <w:pPr>
        <w:spacing w:after="28"/>
        <w:rPr>
          <w:b/>
          <w:i/>
          <w:sz w:val="24"/>
        </w:rPr>
      </w:pPr>
    </w:p>
    <w:p w:rsidR="00EF4BAA" w:rsidRDefault="00EF4BAA" w:rsidP="002861BA">
      <w:pPr>
        <w:spacing w:after="28"/>
        <w:rPr>
          <w:b/>
          <w:i/>
          <w:sz w:val="24"/>
        </w:rPr>
      </w:pPr>
    </w:p>
    <w:p w:rsidR="00B832AA" w:rsidRPr="008C2624" w:rsidRDefault="00B832AA" w:rsidP="002861BA">
      <w:pPr>
        <w:spacing w:after="28"/>
        <w:rPr>
          <w:b/>
          <w:i/>
          <w:sz w:val="24"/>
        </w:rPr>
      </w:pPr>
      <w:r w:rsidRPr="008C2624">
        <w:rPr>
          <w:b/>
          <w:i/>
          <w:sz w:val="24"/>
        </w:rPr>
        <w:t>B. Vědecko-výzkumná činnost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820"/>
      </w:tblGrid>
      <w:tr w:rsidR="002B6E37" w:rsidRPr="00907F73" w:rsidTr="00907F73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E37" w:rsidRPr="00FA6A48" w:rsidRDefault="002B6E37" w:rsidP="00F81E27">
            <w:pPr>
              <w:spacing w:after="28"/>
              <w:rPr>
                <w:sz w:val="24"/>
                <w:szCs w:val="24"/>
              </w:rPr>
            </w:pPr>
            <w:r w:rsidRPr="00FA6A48">
              <w:rPr>
                <w:b/>
                <w:sz w:val="24"/>
                <w:szCs w:val="24"/>
              </w:rPr>
              <w:t xml:space="preserve">B. 1 </w:t>
            </w:r>
            <w:r w:rsidR="00F81E27" w:rsidRPr="00FA6A48">
              <w:rPr>
                <w:b/>
                <w:sz w:val="24"/>
                <w:szCs w:val="24"/>
              </w:rPr>
              <w:t>Standardní</w:t>
            </w:r>
            <w:r w:rsidR="00486EE9" w:rsidRPr="00FA6A48">
              <w:rPr>
                <w:b/>
                <w:sz w:val="24"/>
                <w:szCs w:val="24"/>
              </w:rPr>
              <w:t xml:space="preserve"> </w:t>
            </w:r>
            <w:r w:rsidRPr="00FA6A48">
              <w:rPr>
                <w:b/>
                <w:sz w:val="24"/>
                <w:szCs w:val="24"/>
              </w:rPr>
              <w:t>požadavky</w:t>
            </w:r>
          </w:p>
        </w:tc>
      </w:tr>
      <w:tr w:rsidR="00BF6D31" w:rsidRPr="00907F73" w:rsidTr="00907F73"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BF6D31" w:rsidRPr="00907F73" w:rsidRDefault="00BF6D31" w:rsidP="00907F73">
            <w:pPr>
              <w:spacing w:after="28"/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</w:tcBorders>
            <w:shd w:val="clear" w:color="auto" w:fill="auto"/>
          </w:tcPr>
          <w:p w:rsidR="00BF6D31" w:rsidRPr="00FA6A48" w:rsidRDefault="00E27482" w:rsidP="00A82D1B">
            <w:pPr>
              <w:spacing w:after="28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Ř</w:t>
            </w:r>
            <w:r w:rsidR="00BF6D31" w:rsidRPr="00FA6A48">
              <w:rPr>
                <w:sz w:val="24"/>
                <w:szCs w:val="24"/>
              </w:rPr>
              <w:t xml:space="preserve">ešitel/člen řešitelského týmu domácích vědecko-výzkumných </w:t>
            </w:r>
            <w:r w:rsidRPr="00FA6A48">
              <w:rPr>
                <w:sz w:val="24"/>
                <w:szCs w:val="24"/>
              </w:rPr>
              <w:t>úspěšn</w:t>
            </w:r>
            <w:r w:rsidR="00A82D1B" w:rsidRPr="00FA6A48">
              <w:rPr>
                <w:sz w:val="24"/>
                <w:szCs w:val="24"/>
              </w:rPr>
              <w:t>ě ukončených</w:t>
            </w:r>
            <w:r w:rsidRPr="00FA6A48">
              <w:rPr>
                <w:sz w:val="24"/>
                <w:szCs w:val="24"/>
              </w:rPr>
              <w:t xml:space="preserve"> </w:t>
            </w:r>
            <w:r w:rsidR="00BF6D31" w:rsidRPr="00FA6A48">
              <w:rPr>
                <w:sz w:val="24"/>
                <w:szCs w:val="24"/>
              </w:rPr>
              <w:t>projektů</w:t>
            </w:r>
            <w:r w:rsidR="00AB5CC1" w:rsidRPr="00FA6A48">
              <w:rPr>
                <w:sz w:val="24"/>
                <w:szCs w:val="24"/>
              </w:rPr>
              <w:t xml:space="preserve"> </w:t>
            </w:r>
            <w:r w:rsidR="00BF6D31" w:rsidRPr="00FA6A48">
              <w:rPr>
                <w:sz w:val="24"/>
                <w:szCs w:val="24"/>
              </w:rPr>
              <w:t xml:space="preserve">nebo řešitel/člen řešitelského týmu mezinárodních vědecko-výzkumných </w:t>
            </w:r>
            <w:r w:rsidRPr="00FA6A48">
              <w:rPr>
                <w:sz w:val="24"/>
                <w:szCs w:val="24"/>
              </w:rPr>
              <w:t>úspěšn</w:t>
            </w:r>
            <w:r w:rsidR="00A82D1B" w:rsidRPr="00FA6A48">
              <w:rPr>
                <w:sz w:val="24"/>
                <w:szCs w:val="24"/>
              </w:rPr>
              <w:t>ě ukončených</w:t>
            </w:r>
            <w:r w:rsidRPr="00FA6A48">
              <w:rPr>
                <w:sz w:val="24"/>
                <w:szCs w:val="24"/>
              </w:rPr>
              <w:t xml:space="preserve"> </w:t>
            </w:r>
            <w:r w:rsidR="00BF6D31" w:rsidRPr="00FA6A48">
              <w:rPr>
                <w:sz w:val="24"/>
                <w:szCs w:val="24"/>
              </w:rPr>
              <w:t>projektů nebo projektů mezinárodní spolupráce</w:t>
            </w:r>
            <w:r w:rsidR="00435BD8">
              <w:rPr>
                <w:rStyle w:val="Znakapoznpodarou"/>
                <w:sz w:val="24"/>
                <w:szCs w:val="24"/>
              </w:rPr>
              <w:footnoteReference w:id="2"/>
            </w:r>
          </w:p>
        </w:tc>
      </w:tr>
      <w:tr w:rsidR="00B832AA" w:rsidRPr="00907F73" w:rsidTr="00907F73">
        <w:tc>
          <w:tcPr>
            <w:tcW w:w="9180" w:type="dxa"/>
            <w:gridSpan w:val="2"/>
            <w:shd w:val="clear" w:color="auto" w:fill="auto"/>
          </w:tcPr>
          <w:p w:rsidR="00B832AA" w:rsidRPr="00FA6A48" w:rsidRDefault="00B832AA" w:rsidP="00486EE9">
            <w:pPr>
              <w:spacing w:before="120" w:after="28"/>
              <w:rPr>
                <w:sz w:val="24"/>
                <w:szCs w:val="24"/>
              </w:rPr>
            </w:pPr>
            <w:r w:rsidRPr="00FA6A48">
              <w:rPr>
                <w:b/>
                <w:sz w:val="24"/>
                <w:szCs w:val="24"/>
              </w:rPr>
              <w:t>B. 2 Jiná činnost hodná zřetele</w:t>
            </w:r>
            <w:r w:rsidRPr="00FA6A48">
              <w:rPr>
                <w:sz w:val="24"/>
                <w:szCs w:val="24"/>
              </w:rPr>
              <w:t xml:space="preserve"> </w:t>
            </w:r>
          </w:p>
        </w:tc>
      </w:tr>
      <w:tr w:rsidR="00B832AA" w:rsidRPr="00907F73" w:rsidTr="00907F73">
        <w:tc>
          <w:tcPr>
            <w:tcW w:w="360" w:type="dxa"/>
            <w:shd w:val="clear" w:color="auto" w:fill="auto"/>
          </w:tcPr>
          <w:p w:rsidR="00B832AA" w:rsidRPr="00907F73" w:rsidRDefault="00B832AA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1</w:t>
            </w:r>
          </w:p>
        </w:tc>
        <w:tc>
          <w:tcPr>
            <w:tcW w:w="8820" w:type="dxa"/>
            <w:shd w:val="clear" w:color="auto" w:fill="auto"/>
          </w:tcPr>
          <w:p w:rsidR="00B832AA" w:rsidRPr="00FA6A48" w:rsidRDefault="00B832AA" w:rsidP="00CA3664">
            <w:pPr>
              <w:spacing w:after="28"/>
              <w:jc w:val="both"/>
              <w:rPr>
                <w:sz w:val="24"/>
                <w:szCs w:val="24"/>
              </w:rPr>
            </w:pPr>
            <w:r w:rsidRPr="00FA6A48">
              <w:rPr>
                <w:sz w:val="24"/>
                <w:szCs w:val="24"/>
              </w:rPr>
              <w:t>Spolupráce s praxí (řešení významných úkolů pro státní a veřejný sektor, spolupráce s</w:t>
            </w:r>
            <w:r w:rsidR="008E5E52" w:rsidRPr="00FA6A48">
              <w:rPr>
                <w:sz w:val="24"/>
                <w:szCs w:val="24"/>
              </w:rPr>
              <w:t> </w:t>
            </w:r>
            <w:r w:rsidRPr="00FA6A48">
              <w:rPr>
                <w:sz w:val="24"/>
                <w:szCs w:val="24"/>
              </w:rPr>
              <w:t>podnikatelskými subjekty, řešení prakticky orientovaných vědecko-výzkumných projektů)</w:t>
            </w:r>
          </w:p>
        </w:tc>
      </w:tr>
    </w:tbl>
    <w:p w:rsidR="00B832AA" w:rsidRPr="00B338ED" w:rsidRDefault="00B832AA" w:rsidP="00886741">
      <w:pPr>
        <w:spacing w:after="28"/>
        <w:ind w:firstLine="360"/>
        <w:rPr>
          <w:b/>
        </w:rPr>
      </w:pPr>
    </w:p>
    <w:p w:rsidR="00EF4BAA" w:rsidRDefault="00EF4BAA" w:rsidP="001921DB">
      <w:pPr>
        <w:pStyle w:val="Zkladntext3"/>
        <w:spacing w:before="0" w:line="240" w:lineRule="auto"/>
        <w:rPr>
          <w:b/>
          <w:szCs w:val="24"/>
        </w:rPr>
      </w:pPr>
    </w:p>
    <w:p w:rsidR="00201685" w:rsidRDefault="00201685" w:rsidP="001921DB">
      <w:pPr>
        <w:pStyle w:val="Zkladntext3"/>
        <w:spacing w:before="0" w:line="240" w:lineRule="auto"/>
        <w:rPr>
          <w:b/>
          <w:szCs w:val="24"/>
        </w:rPr>
      </w:pPr>
    </w:p>
    <w:p w:rsidR="00B832AA" w:rsidRPr="00A71565" w:rsidRDefault="00B832AA" w:rsidP="001921DB">
      <w:pPr>
        <w:pStyle w:val="Zkladntext3"/>
        <w:spacing w:before="0" w:line="240" w:lineRule="auto"/>
        <w:rPr>
          <w:b/>
          <w:szCs w:val="24"/>
        </w:rPr>
      </w:pPr>
      <w:r w:rsidRPr="008C2624">
        <w:rPr>
          <w:b/>
          <w:szCs w:val="24"/>
        </w:rPr>
        <w:t xml:space="preserve">C. Publikační </w:t>
      </w:r>
      <w:r w:rsidRPr="00A71565">
        <w:rPr>
          <w:b/>
          <w:szCs w:val="24"/>
        </w:rPr>
        <w:t>činnost</w:t>
      </w:r>
      <w:r w:rsidR="004A6E09" w:rsidRPr="00A71565">
        <w:rPr>
          <w:b/>
          <w:szCs w:val="24"/>
        </w:rPr>
        <w:t xml:space="preserve"> a </w:t>
      </w:r>
      <w:r w:rsidR="00F36D31" w:rsidRPr="00A71565">
        <w:rPr>
          <w:b/>
          <w:szCs w:val="24"/>
        </w:rPr>
        <w:t xml:space="preserve">její </w:t>
      </w:r>
      <w:r w:rsidR="004A6E09" w:rsidRPr="00A71565">
        <w:rPr>
          <w:b/>
          <w:szCs w:val="24"/>
        </w:rPr>
        <w:t>odborný přínos</w:t>
      </w:r>
      <w:r w:rsidR="00AC251E" w:rsidRPr="00A71565">
        <w:rPr>
          <w:b/>
          <w:szCs w:val="24"/>
        </w:rPr>
        <w:t xml:space="preserve"> 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098"/>
        <w:gridCol w:w="1216"/>
        <w:gridCol w:w="1296"/>
      </w:tblGrid>
      <w:tr w:rsidR="00B832AA" w:rsidRPr="00A71565" w:rsidTr="00025BE8">
        <w:tc>
          <w:tcPr>
            <w:tcW w:w="6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AA" w:rsidRPr="00B338ED" w:rsidRDefault="00B832AA" w:rsidP="00907F73">
            <w:pPr>
              <w:jc w:val="both"/>
              <w:rPr>
                <w:b/>
              </w:rPr>
            </w:pPr>
          </w:p>
          <w:p w:rsidR="00B832AA" w:rsidRPr="00A71565" w:rsidRDefault="00B832AA" w:rsidP="00870F43">
            <w:pPr>
              <w:ind w:hanging="108"/>
              <w:jc w:val="both"/>
              <w:rPr>
                <w:sz w:val="24"/>
                <w:szCs w:val="24"/>
              </w:rPr>
            </w:pPr>
            <w:r w:rsidRPr="00A71565">
              <w:rPr>
                <w:b/>
                <w:sz w:val="24"/>
                <w:szCs w:val="24"/>
              </w:rPr>
              <w:t xml:space="preserve">C. 1 </w:t>
            </w:r>
            <w:r w:rsidR="00870F43" w:rsidRPr="00A71565">
              <w:rPr>
                <w:b/>
                <w:sz w:val="24"/>
                <w:szCs w:val="24"/>
              </w:rPr>
              <w:t>Standardní</w:t>
            </w:r>
            <w:r w:rsidRPr="00A71565">
              <w:rPr>
                <w:b/>
                <w:sz w:val="24"/>
                <w:szCs w:val="24"/>
              </w:rPr>
              <w:t xml:space="preserve"> požadavky</w:t>
            </w:r>
          </w:p>
        </w:tc>
        <w:tc>
          <w:tcPr>
            <w:tcW w:w="25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832AA" w:rsidRPr="00A71565" w:rsidRDefault="00B832AA" w:rsidP="00FF533F">
            <w:pPr>
              <w:jc w:val="center"/>
              <w:rPr>
                <w:sz w:val="24"/>
                <w:szCs w:val="24"/>
              </w:rPr>
            </w:pPr>
            <w:r w:rsidRPr="00A71565">
              <w:rPr>
                <w:sz w:val="24"/>
                <w:szCs w:val="24"/>
              </w:rPr>
              <w:t>Počet</w:t>
            </w:r>
            <w:r w:rsidR="004A6E09" w:rsidRPr="00A71565">
              <w:rPr>
                <w:sz w:val="24"/>
                <w:szCs w:val="24"/>
              </w:rPr>
              <w:t xml:space="preserve"> </w:t>
            </w:r>
          </w:p>
        </w:tc>
      </w:tr>
      <w:tr w:rsidR="00B832AA" w:rsidRPr="00A71565" w:rsidTr="00025BE8">
        <w:tc>
          <w:tcPr>
            <w:tcW w:w="6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AA" w:rsidRPr="00A71565" w:rsidRDefault="00B832AA" w:rsidP="00907F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B832AA" w:rsidRPr="00A71565" w:rsidRDefault="00B832AA" w:rsidP="00907F73">
            <w:pPr>
              <w:jc w:val="center"/>
              <w:rPr>
                <w:sz w:val="24"/>
                <w:szCs w:val="24"/>
              </w:rPr>
            </w:pPr>
            <w:r w:rsidRPr="00A71565">
              <w:rPr>
                <w:sz w:val="24"/>
                <w:szCs w:val="24"/>
              </w:rPr>
              <w:t>zahraniční</w:t>
            </w:r>
          </w:p>
        </w:tc>
        <w:tc>
          <w:tcPr>
            <w:tcW w:w="1296" w:type="dxa"/>
            <w:shd w:val="clear" w:color="auto" w:fill="auto"/>
          </w:tcPr>
          <w:p w:rsidR="00B832AA" w:rsidRPr="00A71565" w:rsidRDefault="00B832AA" w:rsidP="00907F73">
            <w:pPr>
              <w:jc w:val="center"/>
              <w:rPr>
                <w:sz w:val="24"/>
                <w:szCs w:val="24"/>
              </w:rPr>
            </w:pPr>
            <w:r w:rsidRPr="00A71565">
              <w:rPr>
                <w:sz w:val="24"/>
                <w:szCs w:val="24"/>
              </w:rPr>
              <w:t>domácí</w:t>
            </w:r>
            <w:r w:rsidR="007F40C0" w:rsidRPr="00A71565">
              <w:rPr>
                <w:rStyle w:val="Znakapoznpodarou"/>
                <w:sz w:val="24"/>
                <w:szCs w:val="24"/>
              </w:rPr>
              <w:footnoteReference w:id="3"/>
            </w:r>
          </w:p>
        </w:tc>
      </w:tr>
      <w:tr w:rsidR="00B832AA" w:rsidRPr="00A71565" w:rsidTr="00025BE8"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</w:tcPr>
          <w:p w:rsidR="00B832AA" w:rsidRPr="00A71565" w:rsidRDefault="00B832AA" w:rsidP="004B4B90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A71565">
              <w:rPr>
                <w:sz w:val="24"/>
                <w:szCs w:val="24"/>
              </w:rPr>
              <w:t>1</w:t>
            </w: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auto"/>
          </w:tcPr>
          <w:p w:rsidR="00B832AA" w:rsidRPr="00A71565" w:rsidRDefault="005C764F" w:rsidP="00CA3664">
            <w:pPr>
              <w:spacing w:before="40" w:after="20"/>
              <w:jc w:val="both"/>
              <w:rPr>
                <w:spacing w:val="-6"/>
                <w:sz w:val="24"/>
                <w:szCs w:val="24"/>
              </w:rPr>
            </w:pPr>
            <w:r w:rsidRPr="00A71565">
              <w:rPr>
                <w:spacing w:val="-6"/>
                <w:sz w:val="24"/>
                <w:szCs w:val="24"/>
              </w:rPr>
              <w:t>Autorství/</w:t>
            </w:r>
            <w:r w:rsidR="006521BF" w:rsidRPr="00A71565">
              <w:rPr>
                <w:spacing w:val="-6"/>
                <w:sz w:val="24"/>
                <w:szCs w:val="24"/>
              </w:rPr>
              <w:t xml:space="preserve">významné </w:t>
            </w:r>
            <w:r w:rsidR="00B832AA" w:rsidRPr="00A71565">
              <w:rPr>
                <w:spacing w:val="-6"/>
                <w:sz w:val="24"/>
                <w:szCs w:val="24"/>
              </w:rPr>
              <w:t>spoluautorství knižní publikace</w:t>
            </w:r>
            <w:r w:rsidR="00883977" w:rsidRPr="00A71565">
              <w:rPr>
                <w:spacing w:val="-6"/>
                <w:sz w:val="24"/>
                <w:szCs w:val="24"/>
              </w:rPr>
              <w:t xml:space="preserve"> či vysokoškolské učebnice</w:t>
            </w:r>
            <w:r w:rsidR="006521BF" w:rsidRPr="00A71565">
              <w:rPr>
                <w:rStyle w:val="Znakapoznpodarou"/>
                <w:spacing w:val="-6"/>
                <w:sz w:val="24"/>
                <w:szCs w:val="24"/>
              </w:rPr>
              <w:footnoteReference w:id="4"/>
            </w:r>
            <w:r w:rsidR="00877D4F" w:rsidRPr="00A71565">
              <w:rPr>
                <w:spacing w:val="-6"/>
                <w:sz w:val="24"/>
                <w:szCs w:val="24"/>
              </w:rPr>
              <w:t xml:space="preserve"> </w:t>
            </w:r>
            <w:r w:rsidR="00877D4F" w:rsidRPr="00A71565">
              <w:rPr>
                <w:sz w:val="24"/>
                <w:szCs w:val="24"/>
              </w:rPr>
              <w:t>nebo autorství/významné spoluautorství zahraničních článků ve světovém jazyce s nenulovým IF</w:t>
            </w:r>
            <w:r w:rsidR="009B5854" w:rsidRPr="00A71565">
              <w:rPr>
                <w:rStyle w:val="Znakapoznpodarou"/>
                <w:spacing w:val="-6"/>
                <w:sz w:val="24"/>
                <w:szCs w:val="24"/>
              </w:rPr>
              <w:footnoteReference w:id="5"/>
            </w:r>
            <w:r w:rsidR="00E94C00" w:rsidRPr="00A71565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B832AA" w:rsidRPr="00A71565" w:rsidRDefault="00E94C00" w:rsidP="00613447">
            <w:pPr>
              <w:spacing w:before="40" w:after="20"/>
              <w:jc w:val="center"/>
            </w:pPr>
            <w:r w:rsidRPr="00A71565">
              <w:rPr>
                <w:sz w:val="24"/>
                <w:szCs w:val="24"/>
              </w:rPr>
              <w:t>1</w:t>
            </w:r>
          </w:p>
        </w:tc>
      </w:tr>
      <w:tr w:rsidR="00B832AA" w:rsidRPr="00907F73" w:rsidTr="00025BE8">
        <w:tc>
          <w:tcPr>
            <w:tcW w:w="570" w:type="dxa"/>
            <w:shd w:val="clear" w:color="auto" w:fill="auto"/>
          </w:tcPr>
          <w:p w:rsidR="00B832AA" w:rsidRPr="00A71565" w:rsidRDefault="00B832AA" w:rsidP="004B4B90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A71565">
              <w:rPr>
                <w:sz w:val="24"/>
                <w:szCs w:val="24"/>
              </w:rPr>
              <w:t>2</w:t>
            </w:r>
          </w:p>
        </w:tc>
        <w:tc>
          <w:tcPr>
            <w:tcW w:w="6098" w:type="dxa"/>
            <w:shd w:val="clear" w:color="auto" w:fill="auto"/>
          </w:tcPr>
          <w:p w:rsidR="00B832AA" w:rsidRPr="00A71565" w:rsidRDefault="0069136C" w:rsidP="004B4B90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A71565">
              <w:rPr>
                <w:sz w:val="24"/>
                <w:szCs w:val="24"/>
              </w:rPr>
              <w:t>Odborný č</w:t>
            </w:r>
            <w:r w:rsidR="00B832AA" w:rsidRPr="00A71565">
              <w:rPr>
                <w:sz w:val="24"/>
                <w:szCs w:val="24"/>
              </w:rPr>
              <w:t>lánek v časopise</w:t>
            </w:r>
            <w:r w:rsidR="00DC6563" w:rsidRPr="00A71565">
              <w:rPr>
                <w:sz w:val="24"/>
                <w:szCs w:val="24"/>
              </w:rPr>
              <w:t xml:space="preserve">, který je evidován ve světově </w:t>
            </w:r>
            <w:r w:rsidR="00703AB2" w:rsidRPr="00A71565">
              <w:rPr>
                <w:sz w:val="24"/>
                <w:szCs w:val="24"/>
              </w:rPr>
              <w:t xml:space="preserve">uznávané </w:t>
            </w:r>
            <w:r w:rsidR="00DC6563" w:rsidRPr="00A71565">
              <w:rPr>
                <w:sz w:val="24"/>
                <w:szCs w:val="24"/>
              </w:rPr>
              <w:t>databázi (Web of Science</w:t>
            </w:r>
            <w:r w:rsidR="00870F43" w:rsidRPr="00A71565">
              <w:rPr>
                <w:sz w:val="24"/>
                <w:szCs w:val="24"/>
              </w:rPr>
              <w:t xml:space="preserve"> </w:t>
            </w:r>
            <w:r w:rsidR="008A4B28" w:rsidRPr="00A71565">
              <w:rPr>
                <w:sz w:val="24"/>
                <w:szCs w:val="24"/>
              </w:rPr>
              <w:t xml:space="preserve">– Journal Citation Reports s přiděleným </w:t>
            </w:r>
            <w:r w:rsidR="00A74599" w:rsidRPr="00A71565">
              <w:rPr>
                <w:sz w:val="24"/>
                <w:szCs w:val="24"/>
              </w:rPr>
              <w:t xml:space="preserve">nenulovým </w:t>
            </w:r>
            <w:r w:rsidR="008A4B28" w:rsidRPr="00A71565">
              <w:rPr>
                <w:sz w:val="24"/>
                <w:szCs w:val="24"/>
              </w:rPr>
              <w:t xml:space="preserve">IF </w:t>
            </w:r>
            <w:r w:rsidR="00870F43" w:rsidRPr="00A71565">
              <w:rPr>
                <w:sz w:val="24"/>
                <w:szCs w:val="24"/>
              </w:rPr>
              <w:t>/</w:t>
            </w:r>
            <w:r w:rsidR="008A4B28" w:rsidRPr="00A71565">
              <w:rPr>
                <w:sz w:val="24"/>
                <w:szCs w:val="24"/>
              </w:rPr>
              <w:t xml:space="preserve">dále jen </w:t>
            </w:r>
            <w:r w:rsidR="00870F43" w:rsidRPr="00A71565">
              <w:rPr>
                <w:sz w:val="24"/>
                <w:szCs w:val="24"/>
              </w:rPr>
              <w:t>IF/</w:t>
            </w:r>
            <w:r w:rsidR="00DC6563" w:rsidRPr="00A71565">
              <w:rPr>
                <w:sz w:val="24"/>
                <w:szCs w:val="24"/>
              </w:rPr>
              <w:t>,</w:t>
            </w:r>
            <w:r w:rsidR="00FF533F" w:rsidRPr="00A71565">
              <w:rPr>
                <w:sz w:val="24"/>
                <w:szCs w:val="24"/>
              </w:rPr>
              <w:t xml:space="preserve"> popř.</w:t>
            </w:r>
            <w:r w:rsidR="00DC6563" w:rsidRPr="00A71565">
              <w:rPr>
                <w:sz w:val="24"/>
                <w:szCs w:val="24"/>
              </w:rPr>
              <w:t xml:space="preserve"> Scopus</w:t>
            </w:r>
            <w:r w:rsidR="008A4B28" w:rsidRPr="00A71565">
              <w:rPr>
                <w:sz w:val="24"/>
                <w:szCs w:val="24"/>
              </w:rPr>
              <w:t xml:space="preserve"> s přiděleným indexem </w:t>
            </w:r>
            <w:r w:rsidR="00F476FD" w:rsidRPr="00A71565">
              <w:rPr>
                <w:sz w:val="24"/>
                <w:szCs w:val="24"/>
              </w:rPr>
              <w:t xml:space="preserve">Scientific </w:t>
            </w:r>
            <w:r w:rsidR="008A4B28" w:rsidRPr="00A71565">
              <w:rPr>
                <w:sz w:val="24"/>
                <w:szCs w:val="24"/>
              </w:rPr>
              <w:t>Journal Ranking</w:t>
            </w:r>
            <w:r w:rsidR="00F476FD" w:rsidRPr="00A71565">
              <w:rPr>
                <w:sz w:val="24"/>
                <w:szCs w:val="24"/>
              </w:rPr>
              <w:t>s</w:t>
            </w:r>
            <w:r w:rsidR="00D46618" w:rsidRPr="00A71565">
              <w:rPr>
                <w:sz w:val="24"/>
                <w:szCs w:val="24"/>
              </w:rPr>
              <w:t xml:space="preserve"> /</w:t>
            </w:r>
            <w:r w:rsidR="008A4B28" w:rsidRPr="00A71565">
              <w:rPr>
                <w:sz w:val="24"/>
                <w:szCs w:val="24"/>
              </w:rPr>
              <w:t xml:space="preserve">dále jen </w:t>
            </w:r>
            <w:r w:rsidR="00D46618" w:rsidRPr="00A71565">
              <w:rPr>
                <w:sz w:val="24"/>
                <w:szCs w:val="24"/>
              </w:rPr>
              <w:t>SJR/</w:t>
            </w:r>
            <w:r w:rsidR="00870F43" w:rsidRPr="00A71565">
              <w:rPr>
                <w:sz w:val="24"/>
                <w:szCs w:val="24"/>
              </w:rPr>
              <w:t xml:space="preserve"> </w:t>
            </w:r>
            <w:r w:rsidR="00DC6563" w:rsidRPr="00A71565">
              <w:rPr>
                <w:sz w:val="24"/>
                <w:szCs w:val="24"/>
              </w:rPr>
              <w:t>nebo ERIH)</w:t>
            </w:r>
            <w:r w:rsidR="00E94C00" w:rsidRPr="00A71565">
              <w:rPr>
                <w:rStyle w:val="Znakapoznpodarou"/>
                <w:sz w:val="24"/>
                <w:szCs w:val="24"/>
              </w:rPr>
              <w:footnoteReference w:id="6"/>
            </w:r>
            <w:r w:rsidR="00877D4F" w:rsidRPr="00A715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B832AA" w:rsidRPr="00907F73" w:rsidRDefault="005C764F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A71565">
              <w:rPr>
                <w:sz w:val="24"/>
                <w:szCs w:val="24"/>
              </w:rPr>
              <w:t>2</w:t>
            </w:r>
          </w:p>
        </w:tc>
      </w:tr>
      <w:tr w:rsidR="00F16DAA" w:rsidRPr="00907F73" w:rsidTr="00025BE8">
        <w:tc>
          <w:tcPr>
            <w:tcW w:w="570" w:type="dxa"/>
            <w:shd w:val="clear" w:color="auto" w:fill="auto"/>
          </w:tcPr>
          <w:p w:rsidR="00F16DAA" w:rsidRPr="00907F73" w:rsidRDefault="00025BE8" w:rsidP="004B4B90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8" w:type="dxa"/>
            <w:shd w:val="clear" w:color="auto" w:fill="auto"/>
          </w:tcPr>
          <w:p w:rsidR="00F16DAA" w:rsidRPr="00907F73" w:rsidRDefault="00025BE8" w:rsidP="00D637C1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 xml:space="preserve">Odborný článek v recenzovaném časopise bez </w:t>
            </w:r>
            <w:r>
              <w:rPr>
                <w:sz w:val="24"/>
                <w:szCs w:val="24"/>
              </w:rPr>
              <w:t>citačního indikátoru</w:t>
            </w:r>
            <w:r w:rsidR="00D637C1">
              <w:rPr>
                <w:sz w:val="24"/>
                <w:szCs w:val="24"/>
              </w:rPr>
              <w:t xml:space="preserve"> (IF, SJR)</w:t>
            </w:r>
          </w:p>
        </w:tc>
        <w:tc>
          <w:tcPr>
            <w:tcW w:w="1216" w:type="dxa"/>
            <w:shd w:val="clear" w:color="auto" w:fill="auto"/>
          </w:tcPr>
          <w:p w:rsidR="00F16DAA" w:rsidRPr="00907F73" w:rsidRDefault="00025BE8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F16DAA" w:rsidRPr="00907F73" w:rsidRDefault="00025BE8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8</w:t>
            </w:r>
          </w:p>
        </w:tc>
      </w:tr>
      <w:tr w:rsidR="00B832AA" w:rsidRPr="00907F73" w:rsidTr="00907F73">
        <w:tc>
          <w:tcPr>
            <w:tcW w:w="9180" w:type="dxa"/>
            <w:gridSpan w:val="4"/>
            <w:shd w:val="clear" w:color="auto" w:fill="auto"/>
          </w:tcPr>
          <w:p w:rsidR="00B832AA" w:rsidRPr="00907F73" w:rsidRDefault="00B832AA" w:rsidP="00B338ED">
            <w:pPr>
              <w:spacing w:before="80" w:after="28"/>
              <w:ind w:hanging="108"/>
              <w:rPr>
                <w:sz w:val="24"/>
                <w:szCs w:val="24"/>
              </w:rPr>
            </w:pPr>
            <w:r w:rsidRPr="00907F73">
              <w:rPr>
                <w:b/>
                <w:sz w:val="24"/>
                <w:szCs w:val="24"/>
              </w:rPr>
              <w:t>C. 2 Jiná činnost hodná zřetele</w:t>
            </w:r>
          </w:p>
        </w:tc>
      </w:tr>
      <w:tr w:rsidR="00B832AA" w:rsidRPr="00907F73" w:rsidTr="00025BE8">
        <w:tc>
          <w:tcPr>
            <w:tcW w:w="570" w:type="dxa"/>
            <w:shd w:val="clear" w:color="auto" w:fill="auto"/>
          </w:tcPr>
          <w:p w:rsidR="00B832AA" w:rsidRPr="00907F73" w:rsidRDefault="00B832AA" w:rsidP="004B4B90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1</w:t>
            </w:r>
          </w:p>
        </w:tc>
        <w:tc>
          <w:tcPr>
            <w:tcW w:w="8610" w:type="dxa"/>
            <w:gridSpan w:val="3"/>
            <w:shd w:val="clear" w:color="auto" w:fill="auto"/>
          </w:tcPr>
          <w:p w:rsidR="00B832AA" w:rsidRPr="00A71565" w:rsidRDefault="005C764F" w:rsidP="00907F73">
            <w:pPr>
              <w:spacing w:before="40" w:after="20"/>
              <w:ind w:left="540" w:hanging="540"/>
              <w:jc w:val="both"/>
              <w:rPr>
                <w:sz w:val="24"/>
                <w:szCs w:val="24"/>
              </w:rPr>
            </w:pPr>
            <w:r w:rsidRPr="00A71565">
              <w:rPr>
                <w:sz w:val="24"/>
                <w:szCs w:val="24"/>
              </w:rPr>
              <w:t>V</w:t>
            </w:r>
            <w:r w:rsidR="00B832AA" w:rsidRPr="00A71565">
              <w:rPr>
                <w:sz w:val="24"/>
                <w:szCs w:val="24"/>
              </w:rPr>
              <w:t>ýznamné spoluautorství na slovníku či encyklopedii</w:t>
            </w:r>
          </w:p>
        </w:tc>
      </w:tr>
      <w:tr w:rsidR="00B832AA" w:rsidRPr="00907F73" w:rsidTr="00025BE8">
        <w:tc>
          <w:tcPr>
            <w:tcW w:w="570" w:type="dxa"/>
            <w:shd w:val="clear" w:color="auto" w:fill="auto"/>
          </w:tcPr>
          <w:p w:rsidR="00B832AA" w:rsidRPr="00907F73" w:rsidRDefault="00B832AA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2</w:t>
            </w:r>
          </w:p>
        </w:tc>
        <w:tc>
          <w:tcPr>
            <w:tcW w:w="8610" w:type="dxa"/>
            <w:gridSpan w:val="3"/>
            <w:shd w:val="clear" w:color="auto" w:fill="auto"/>
          </w:tcPr>
          <w:p w:rsidR="00B832AA" w:rsidRPr="00A71565" w:rsidRDefault="004B4B90" w:rsidP="004B4B90">
            <w:pPr>
              <w:spacing w:before="40" w:after="20"/>
              <w:ind w:left="540" w:hanging="5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B832AA" w:rsidRPr="00A71565">
              <w:rPr>
                <w:sz w:val="24"/>
                <w:szCs w:val="24"/>
              </w:rPr>
              <w:t>yzvaná přednáška na mezinárodní konferenci</w:t>
            </w:r>
          </w:p>
        </w:tc>
      </w:tr>
      <w:tr w:rsidR="000F47A8" w:rsidRPr="00907F73" w:rsidTr="00025BE8">
        <w:tc>
          <w:tcPr>
            <w:tcW w:w="570" w:type="dxa"/>
            <w:shd w:val="clear" w:color="auto" w:fill="auto"/>
          </w:tcPr>
          <w:p w:rsidR="000F47A8" w:rsidRPr="00907F73" w:rsidRDefault="000F47A8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10" w:type="dxa"/>
            <w:gridSpan w:val="3"/>
            <w:shd w:val="clear" w:color="auto" w:fill="auto"/>
          </w:tcPr>
          <w:p w:rsidR="000F47A8" w:rsidRPr="00A71565" w:rsidRDefault="000F47A8" w:rsidP="00FB1439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Příspěvek ve světovém jazyce </w:t>
            </w:r>
            <w:r w:rsidR="00B67966">
              <w:rPr>
                <w:sz w:val="24"/>
                <w:szCs w:val="24"/>
              </w:rPr>
              <w:t xml:space="preserve">publikovaný </w:t>
            </w:r>
            <w:r>
              <w:rPr>
                <w:sz w:val="24"/>
                <w:szCs w:val="24"/>
              </w:rPr>
              <w:t>ve sborníku ze zahraniční konference, která</w:t>
            </w:r>
            <w:r w:rsidR="00FB14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 evidována ve světově uznávané databázi (Web of Science, Scopus)</w:t>
            </w:r>
          </w:p>
        </w:tc>
      </w:tr>
      <w:tr w:rsidR="006521BF" w:rsidRPr="00907F73" w:rsidTr="00025BE8">
        <w:tc>
          <w:tcPr>
            <w:tcW w:w="570" w:type="dxa"/>
            <w:shd w:val="clear" w:color="auto" w:fill="auto"/>
          </w:tcPr>
          <w:p w:rsidR="006521BF" w:rsidRPr="00907F73" w:rsidRDefault="000F47A8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10" w:type="dxa"/>
            <w:gridSpan w:val="3"/>
            <w:shd w:val="clear" w:color="auto" w:fill="auto"/>
          </w:tcPr>
          <w:p w:rsidR="006521BF" w:rsidRPr="00A71565" w:rsidRDefault="006521BF" w:rsidP="00907F73">
            <w:pPr>
              <w:spacing w:before="40" w:after="20"/>
              <w:ind w:left="540" w:hanging="540"/>
              <w:jc w:val="both"/>
              <w:rPr>
                <w:sz w:val="24"/>
                <w:szCs w:val="24"/>
              </w:rPr>
            </w:pPr>
            <w:r w:rsidRPr="00A71565">
              <w:rPr>
                <w:sz w:val="24"/>
                <w:szCs w:val="24"/>
              </w:rPr>
              <w:t>Příspěvek ve sborníku z mezinárodní konference publikovaný ve světovém jazyce</w:t>
            </w:r>
            <w:r w:rsidR="00B12E6B">
              <w:rPr>
                <w:rStyle w:val="Znakapoznpodarou"/>
                <w:sz w:val="24"/>
                <w:szCs w:val="24"/>
              </w:rPr>
              <w:footnoteReference w:id="7"/>
            </w:r>
          </w:p>
        </w:tc>
      </w:tr>
      <w:tr w:rsidR="005C764F" w:rsidRPr="00907F73" w:rsidTr="00025BE8">
        <w:tc>
          <w:tcPr>
            <w:tcW w:w="570" w:type="dxa"/>
            <w:shd w:val="clear" w:color="auto" w:fill="auto"/>
          </w:tcPr>
          <w:p w:rsidR="005C764F" w:rsidRPr="00907F73" w:rsidRDefault="000F47A8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10" w:type="dxa"/>
            <w:gridSpan w:val="3"/>
            <w:shd w:val="clear" w:color="auto" w:fill="auto"/>
          </w:tcPr>
          <w:p w:rsidR="005C764F" w:rsidRPr="00A71565" w:rsidRDefault="009E0EBA" w:rsidP="00907F73">
            <w:pPr>
              <w:spacing w:before="40" w:after="20"/>
              <w:ind w:left="540" w:hanging="540"/>
              <w:jc w:val="both"/>
              <w:rPr>
                <w:sz w:val="24"/>
                <w:szCs w:val="24"/>
              </w:rPr>
            </w:pPr>
            <w:r w:rsidRPr="00A71565">
              <w:rPr>
                <w:sz w:val="24"/>
                <w:szCs w:val="24"/>
              </w:rPr>
              <w:t>Příspěvek ve sborníku z konference publikovaný v</w:t>
            </w:r>
            <w:r w:rsidR="00E60147" w:rsidRPr="00A71565">
              <w:rPr>
                <w:sz w:val="24"/>
                <w:szCs w:val="24"/>
              </w:rPr>
              <w:t> </w:t>
            </w:r>
            <w:r w:rsidRPr="00A71565">
              <w:rPr>
                <w:sz w:val="24"/>
                <w:szCs w:val="24"/>
              </w:rPr>
              <w:t>če</w:t>
            </w:r>
            <w:r w:rsidR="00E60147" w:rsidRPr="00A71565">
              <w:rPr>
                <w:sz w:val="24"/>
                <w:szCs w:val="24"/>
              </w:rPr>
              <w:t>ském jazyce</w:t>
            </w:r>
          </w:p>
        </w:tc>
      </w:tr>
      <w:tr w:rsidR="0069136C" w:rsidRPr="00907F73" w:rsidTr="00025BE8">
        <w:tc>
          <w:tcPr>
            <w:tcW w:w="570" w:type="dxa"/>
            <w:shd w:val="clear" w:color="auto" w:fill="auto"/>
          </w:tcPr>
          <w:p w:rsidR="0069136C" w:rsidRPr="00907F73" w:rsidRDefault="000F47A8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10" w:type="dxa"/>
            <w:gridSpan w:val="3"/>
            <w:shd w:val="clear" w:color="auto" w:fill="auto"/>
          </w:tcPr>
          <w:p w:rsidR="0069136C" w:rsidRPr="00A71565" w:rsidRDefault="0069136C" w:rsidP="00907F73">
            <w:pPr>
              <w:spacing w:before="40" w:after="20"/>
              <w:ind w:left="540" w:hanging="540"/>
              <w:jc w:val="both"/>
              <w:rPr>
                <w:sz w:val="24"/>
                <w:szCs w:val="24"/>
              </w:rPr>
            </w:pPr>
            <w:r w:rsidRPr="00A71565">
              <w:rPr>
                <w:sz w:val="24"/>
                <w:szCs w:val="24"/>
              </w:rPr>
              <w:t>Odborný článek v nerecenzovaném časopise</w:t>
            </w:r>
          </w:p>
        </w:tc>
      </w:tr>
      <w:tr w:rsidR="0069136C" w:rsidRPr="00907F73" w:rsidTr="00025BE8">
        <w:tc>
          <w:tcPr>
            <w:tcW w:w="570" w:type="dxa"/>
            <w:shd w:val="clear" w:color="auto" w:fill="auto"/>
          </w:tcPr>
          <w:p w:rsidR="0069136C" w:rsidRPr="00907F73" w:rsidRDefault="000F47A8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610" w:type="dxa"/>
            <w:gridSpan w:val="3"/>
            <w:shd w:val="clear" w:color="auto" w:fill="auto"/>
          </w:tcPr>
          <w:p w:rsidR="0069136C" w:rsidRPr="00A71565" w:rsidRDefault="0069136C" w:rsidP="00907F73">
            <w:pPr>
              <w:spacing w:before="40" w:after="20"/>
              <w:ind w:left="540" w:hanging="540"/>
              <w:jc w:val="both"/>
              <w:rPr>
                <w:sz w:val="24"/>
                <w:szCs w:val="24"/>
              </w:rPr>
            </w:pPr>
            <w:r w:rsidRPr="00A71565">
              <w:rPr>
                <w:sz w:val="24"/>
                <w:szCs w:val="24"/>
              </w:rPr>
              <w:t>Překlad odborné publikace</w:t>
            </w:r>
            <w:r w:rsidR="009C3B28" w:rsidRPr="00A71565">
              <w:rPr>
                <w:sz w:val="24"/>
                <w:szCs w:val="24"/>
              </w:rPr>
              <w:t xml:space="preserve"> s uvedením jména překladatele</w:t>
            </w:r>
          </w:p>
        </w:tc>
      </w:tr>
      <w:tr w:rsidR="00860E30" w:rsidRPr="00907F73" w:rsidTr="00A27C0F">
        <w:tc>
          <w:tcPr>
            <w:tcW w:w="9180" w:type="dxa"/>
            <w:gridSpan w:val="4"/>
            <w:shd w:val="clear" w:color="auto" w:fill="auto"/>
          </w:tcPr>
          <w:p w:rsidR="00860E30" w:rsidRPr="00A71565" w:rsidRDefault="00860E30" w:rsidP="00B338ED">
            <w:pPr>
              <w:spacing w:before="80" w:after="28"/>
              <w:ind w:hanging="108"/>
              <w:rPr>
                <w:b/>
                <w:sz w:val="24"/>
                <w:szCs w:val="24"/>
              </w:rPr>
            </w:pPr>
            <w:r w:rsidRPr="006043B6">
              <w:rPr>
                <w:b/>
                <w:sz w:val="24"/>
                <w:szCs w:val="24"/>
              </w:rPr>
              <w:t>C.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043B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71565">
              <w:rPr>
                <w:b/>
                <w:sz w:val="24"/>
                <w:szCs w:val="24"/>
              </w:rPr>
              <w:t>Odborný přínos</w:t>
            </w:r>
          </w:p>
        </w:tc>
      </w:tr>
      <w:tr w:rsidR="006043B6" w:rsidRPr="00907F73" w:rsidTr="00025BE8">
        <w:tc>
          <w:tcPr>
            <w:tcW w:w="570" w:type="dxa"/>
            <w:shd w:val="clear" w:color="auto" w:fill="auto"/>
          </w:tcPr>
          <w:p w:rsidR="006043B6" w:rsidRPr="00907F73" w:rsidRDefault="006043B6" w:rsidP="006043B6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8610" w:type="dxa"/>
            <w:gridSpan w:val="3"/>
            <w:shd w:val="clear" w:color="auto" w:fill="auto"/>
          </w:tcPr>
          <w:p w:rsidR="006043B6" w:rsidRPr="00A71565" w:rsidRDefault="00DA7654" w:rsidP="00A51833">
            <w:pPr>
              <w:jc w:val="both"/>
              <w:rPr>
                <w:sz w:val="24"/>
                <w:szCs w:val="24"/>
              </w:rPr>
            </w:pPr>
            <w:r w:rsidRPr="00DA7654">
              <w:rPr>
                <w:sz w:val="24"/>
                <w:szCs w:val="24"/>
              </w:rPr>
              <w:t>Vyhodnocení odborného přínosu nejvýznamnějších tvůrčích výstupů, které přispívají k</w:t>
            </w:r>
            <w:r w:rsidR="004B4B90">
              <w:rPr>
                <w:sz w:val="24"/>
                <w:szCs w:val="24"/>
              </w:rPr>
              <w:t> </w:t>
            </w:r>
            <w:r w:rsidRPr="00DA7654">
              <w:rPr>
                <w:sz w:val="24"/>
                <w:szCs w:val="24"/>
              </w:rPr>
              <w:t>rozvoji vědního oboru uchazeče. Habilitační komise musí v předložené zprávě podrobně zhodnotit přínos předložených tvůrčích výstupů uchazeče pro rozvoj příslušného vědního oboru v národním měřítku.</w:t>
            </w:r>
          </w:p>
        </w:tc>
      </w:tr>
    </w:tbl>
    <w:p w:rsidR="006043B6" w:rsidRDefault="006043B6" w:rsidP="001921DB">
      <w:pPr>
        <w:tabs>
          <w:tab w:val="left" w:pos="732"/>
          <w:tab w:val="left" w:pos="7230"/>
          <w:tab w:val="left" w:pos="8326"/>
        </w:tabs>
        <w:ind w:left="357"/>
      </w:pPr>
    </w:p>
    <w:p w:rsidR="000A32F7" w:rsidRDefault="000A32F7" w:rsidP="001921DB">
      <w:pPr>
        <w:tabs>
          <w:tab w:val="left" w:pos="732"/>
          <w:tab w:val="left" w:pos="7230"/>
          <w:tab w:val="left" w:pos="8326"/>
        </w:tabs>
        <w:ind w:left="357"/>
      </w:pPr>
    </w:p>
    <w:p w:rsidR="00B832AA" w:rsidRPr="00671CBB" w:rsidRDefault="00B832AA" w:rsidP="001921DB">
      <w:pPr>
        <w:spacing w:before="120"/>
        <w:jc w:val="both"/>
        <w:rPr>
          <w:b/>
          <w:i/>
          <w:sz w:val="24"/>
        </w:rPr>
      </w:pPr>
      <w:r w:rsidRPr="00671CBB">
        <w:rPr>
          <w:b/>
          <w:i/>
          <w:sz w:val="24"/>
        </w:rPr>
        <w:t xml:space="preserve">D. Uznání </w:t>
      </w:r>
      <w:r w:rsidR="003800A3">
        <w:rPr>
          <w:b/>
          <w:i/>
          <w:sz w:val="24"/>
        </w:rPr>
        <w:t>vědecko-pedagogické</w:t>
      </w:r>
      <w:r w:rsidR="006514C8" w:rsidRPr="00671CBB">
        <w:rPr>
          <w:b/>
          <w:i/>
          <w:sz w:val="24"/>
        </w:rPr>
        <w:t xml:space="preserve"> </w:t>
      </w:r>
      <w:r w:rsidRPr="00671CBB">
        <w:rPr>
          <w:b/>
          <w:i/>
          <w:sz w:val="24"/>
        </w:rPr>
        <w:t xml:space="preserve">práce uchazeče </w:t>
      </w:r>
      <w:r w:rsidR="001C0B3E" w:rsidRPr="00671CBB">
        <w:rPr>
          <w:b/>
          <w:i/>
          <w:sz w:val="24"/>
        </w:rPr>
        <w:t xml:space="preserve">domácí a zahraniční </w:t>
      </w:r>
      <w:r w:rsidRPr="00671CBB">
        <w:rPr>
          <w:b/>
          <w:i/>
          <w:sz w:val="24"/>
        </w:rPr>
        <w:t>odbornou veřejností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7471"/>
        <w:gridCol w:w="1253"/>
      </w:tblGrid>
      <w:tr w:rsidR="006521BF" w:rsidRPr="00671CBB" w:rsidTr="00907F73"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BF" w:rsidRPr="00671CBB" w:rsidRDefault="00C6440A" w:rsidP="00C94763">
            <w:pPr>
              <w:spacing w:before="120" w:after="20"/>
              <w:ind w:hanging="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8484A" w:rsidRPr="00671CBB">
              <w:rPr>
                <w:b/>
                <w:sz w:val="24"/>
                <w:szCs w:val="24"/>
              </w:rPr>
              <w:t>D</w:t>
            </w:r>
            <w:r w:rsidR="006521BF" w:rsidRPr="00671CBB">
              <w:rPr>
                <w:b/>
                <w:sz w:val="24"/>
                <w:szCs w:val="24"/>
              </w:rPr>
              <w:t xml:space="preserve">. 1 </w:t>
            </w:r>
            <w:r w:rsidR="000D4181" w:rsidRPr="00671CBB">
              <w:rPr>
                <w:b/>
                <w:sz w:val="24"/>
                <w:szCs w:val="24"/>
              </w:rPr>
              <w:t>Standardní</w:t>
            </w:r>
            <w:r w:rsidR="006521BF" w:rsidRPr="00671CBB">
              <w:rPr>
                <w:b/>
                <w:sz w:val="24"/>
                <w:szCs w:val="24"/>
              </w:rPr>
              <w:t xml:space="preserve"> požadavky</w:t>
            </w:r>
            <w:r w:rsidR="000A32F7" w:rsidRPr="00671CBB">
              <w:rPr>
                <w:b/>
                <w:sz w:val="24"/>
                <w:szCs w:val="24"/>
              </w:rPr>
              <w:t xml:space="preserve"> </w:t>
            </w:r>
            <w:r w:rsidR="000A32F7" w:rsidRPr="00671CBB">
              <w:rPr>
                <w:spacing w:val="-6"/>
                <w:sz w:val="24"/>
                <w:szCs w:val="24"/>
              </w:rPr>
              <w:t>(</w:t>
            </w:r>
            <w:r w:rsidR="00865137">
              <w:rPr>
                <w:spacing w:val="-6"/>
                <w:sz w:val="24"/>
                <w:szCs w:val="24"/>
              </w:rPr>
              <w:t xml:space="preserve">uchazeč je povinen </w:t>
            </w:r>
            <w:r w:rsidR="000A32F7" w:rsidRPr="00671CBB">
              <w:rPr>
                <w:spacing w:val="-6"/>
                <w:sz w:val="24"/>
                <w:szCs w:val="24"/>
              </w:rPr>
              <w:t>splnit</w:t>
            </w:r>
            <w:r w:rsidR="00762B0D" w:rsidRPr="00671CBB">
              <w:rPr>
                <w:spacing w:val="-6"/>
                <w:sz w:val="24"/>
                <w:szCs w:val="24"/>
              </w:rPr>
              <w:t xml:space="preserve"> alespoň</w:t>
            </w:r>
            <w:r w:rsidR="000A32F7" w:rsidRPr="00671CBB">
              <w:rPr>
                <w:spacing w:val="-6"/>
                <w:sz w:val="24"/>
                <w:szCs w:val="24"/>
              </w:rPr>
              <w:t xml:space="preserve"> </w:t>
            </w:r>
            <w:r w:rsidR="00D30298" w:rsidRPr="00671CBB">
              <w:rPr>
                <w:spacing w:val="-6"/>
                <w:sz w:val="24"/>
                <w:szCs w:val="24"/>
              </w:rPr>
              <w:t xml:space="preserve">dvakrát </w:t>
            </w:r>
            <w:r w:rsidR="000A32F7" w:rsidRPr="00671CBB">
              <w:rPr>
                <w:spacing w:val="-6"/>
                <w:sz w:val="24"/>
                <w:szCs w:val="24"/>
              </w:rPr>
              <w:t>některý z požadavků 1a, 1b nebo 1c</w:t>
            </w:r>
            <w:r w:rsidR="004E4FAD" w:rsidRPr="00671CBB">
              <w:rPr>
                <w:spacing w:val="-6"/>
                <w:sz w:val="24"/>
                <w:szCs w:val="24"/>
              </w:rPr>
              <w:t xml:space="preserve"> v libovolné kombinaci</w:t>
            </w:r>
            <w:r w:rsidR="000A32F7" w:rsidRPr="00671CBB">
              <w:rPr>
                <w:spacing w:val="-6"/>
                <w:sz w:val="24"/>
                <w:szCs w:val="24"/>
              </w:rPr>
              <w:t>)</w:t>
            </w:r>
            <w:r w:rsidR="000A32F7" w:rsidRPr="00671CB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6521BF" w:rsidRPr="00671CBB" w:rsidRDefault="006521BF" w:rsidP="00907F73">
            <w:pPr>
              <w:jc w:val="center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Počet</w:t>
            </w:r>
            <w:r w:rsidR="000A32F7" w:rsidRPr="00671CBB">
              <w:rPr>
                <w:sz w:val="24"/>
                <w:szCs w:val="24"/>
              </w:rPr>
              <w:t xml:space="preserve"> </w:t>
            </w:r>
          </w:p>
          <w:p w:rsidR="000A32F7" w:rsidRPr="00671CBB" w:rsidRDefault="000A32F7" w:rsidP="00907F73">
            <w:pPr>
              <w:jc w:val="center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2</w:t>
            </w:r>
          </w:p>
        </w:tc>
      </w:tr>
      <w:tr w:rsidR="006521BF" w:rsidRPr="00671CBB" w:rsidTr="00907F73"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6521BF" w:rsidRPr="00671CBB" w:rsidRDefault="006521BF" w:rsidP="00907F73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1</w:t>
            </w:r>
            <w:r w:rsidR="000A32F7" w:rsidRPr="00671CBB">
              <w:rPr>
                <w:sz w:val="24"/>
                <w:szCs w:val="24"/>
              </w:rPr>
              <w:t>a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shd w:val="clear" w:color="auto" w:fill="auto"/>
          </w:tcPr>
          <w:p w:rsidR="006521BF" w:rsidRPr="00671CBB" w:rsidRDefault="007656A0" w:rsidP="00A34078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C</w:t>
            </w:r>
            <w:r w:rsidR="006521BF" w:rsidRPr="00671CBB">
              <w:rPr>
                <w:sz w:val="24"/>
                <w:szCs w:val="24"/>
              </w:rPr>
              <w:t>itace v</w:t>
            </w:r>
            <w:r w:rsidR="00B44675">
              <w:rPr>
                <w:sz w:val="24"/>
                <w:szCs w:val="24"/>
              </w:rPr>
              <w:t xml:space="preserve"> publikacích jiných autorů evidované ve světově uznávaných databázích </w:t>
            </w:r>
            <w:r w:rsidR="00A34078">
              <w:rPr>
                <w:sz w:val="24"/>
                <w:szCs w:val="24"/>
              </w:rPr>
              <w:t>(</w:t>
            </w:r>
            <w:r w:rsidR="00B44675">
              <w:rPr>
                <w:sz w:val="24"/>
                <w:szCs w:val="24"/>
              </w:rPr>
              <w:t>Web of Science</w:t>
            </w:r>
            <w:r w:rsidR="00A34078">
              <w:rPr>
                <w:sz w:val="24"/>
                <w:szCs w:val="24"/>
              </w:rPr>
              <w:t>,</w:t>
            </w:r>
            <w:r w:rsidR="00B44675">
              <w:rPr>
                <w:sz w:val="24"/>
                <w:szCs w:val="24"/>
              </w:rPr>
              <w:t xml:space="preserve"> Scopus</w:t>
            </w:r>
            <w:r w:rsidR="00A34078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6521BF" w:rsidRPr="00671CBB" w:rsidRDefault="006521BF" w:rsidP="00907F73">
            <w:pPr>
              <w:spacing w:before="40" w:after="20"/>
              <w:jc w:val="center"/>
            </w:pPr>
          </w:p>
        </w:tc>
      </w:tr>
      <w:tr w:rsidR="000A32F7" w:rsidRPr="00671CBB" w:rsidTr="00907F73"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0A32F7" w:rsidRPr="00671CBB" w:rsidRDefault="000A32F7" w:rsidP="00907F73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1b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shd w:val="clear" w:color="auto" w:fill="auto"/>
          </w:tcPr>
          <w:p w:rsidR="000A32F7" w:rsidRPr="00671CBB" w:rsidRDefault="000A32F7" w:rsidP="00D2551C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 xml:space="preserve">Hostující profesor na </w:t>
            </w:r>
            <w:r w:rsidR="00A1564A">
              <w:rPr>
                <w:sz w:val="24"/>
                <w:szCs w:val="24"/>
              </w:rPr>
              <w:t>zahraniční</w:t>
            </w:r>
            <w:r w:rsidRPr="00671CBB">
              <w:rPr>
                <w:sz w:val="24"/>
                <w:szCs w:val="24"/>
              </w:rPr>
              <w:t xml:space="preserve"> univerzitě</w:t>
            </w:r>
            <w:r w:rsidR="00241137">
              <w:rPr>
                <w:rStyle w:val="Znakapoznpodarou"/>
                <w:sz w:val="24"/>
                <w:szCs w:val="24"/>
              </w:rPr>
              <w:footnoteReference w:id="8"/>
            </w:r>
            <w:r w:rsidR="00102589" w:rsidRPr="00671C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A32F7" w:rsidRPr="00671CBB" w:rsidRDefault="000A32F7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</w:p>
        </w:tc>
      </w:tr>
      <w:tr w:rsidR="000A32F7" w:rsidRPr="008C2624" w:rsidTr="00907F73"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0A32F7" w:rsidRPr="00671CBB" w:rsidRDefault="000A32F7" w:rsidP="00907F73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1c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shd w:val="clear" w:color="auto" w:fill="auto"/>
          </w:tcPr>
          <w:p w:rsidR="000A32F7" w:rsidRPr="00671CBB" w:rsidRDefault="000A32F7" w:rsidP="004B4B90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Vy</w:t>
            </w:r>
            <w:r w:rsidR="00C27DC6" w:rsidRPr="00671CBB">
              <w:rPr>
                <w:sz w:val="24"/>
                <w:szCs w:val="24"/>
              </w:rPr>
              <w:t>zvaná</w:t>
            </w:r>
            <w:r w:rsidRPr="00671CBB">
              <w:rPr>
                <w:sz w:val="24"/>
                <w:szCs w:val="24"/>
              </w:rPr>
              <w:t xml:space="preserve"> </w:t>
            </w:r>
            <w:r w:rsidR="00964924" w:rsidRPr="00671CBB">
              <w:rPr>
                <w:sz w:val="24"/>
                <w:szCs w:val="24"/>
              </w:rPr>
              <w:t xml:space="preserve">odborná </w:t>
            </w:r>
            <w:r w:rsidRPr="00671CBB">
              <w:rPr>
                <w:sz w:val="24"/>
                <w:szCs w:val="24"/>
              </w:rPr>
              <w:t>zahraniční přednáška v cizím jazyce</w:t>
            </w:r>
          </w:p>
        </w:tc>
        <w:tc>
          <w:tcPr>
            <w:tcW w:w="1260" w:type="dxa"/>
            <w:shd w:val="clear" w:color="auto" w:fill="auto"/>
          </w:tcPr>
          <w:p w:rsidR="000A32F7" w:rsidRPr="00907F73" w:rsidRDefault="000A32F7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</w:p>
        </w:tc>
      </w:tr>
      <w:tr w:rsidR="006521BF" w:rsidRPr="00907F73" w:rsidTr="00907F73">
        <w:tc>
          <w:tcPr>
            <w:tcW w:w="360" w:type="dxa"/>
            <w:shd w:val="clear" w:color="auto" w:fill="auto"/>
          </w:tcPr>
          <w:p w:rsidR="006521BF" w:rsidRPr="00907F73" w:rsidRDefault="006521BF" w:rsidP="00907F73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</w:tcPr>
          <w:p w:rsidR="006521BF" w:rsidRPr="00907F73" w:rsidRDefault="006521BF" w:rsidP="00C94CF6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Ostatní citace v publikacích jiných autorů</w:t>
            </w:r>
          </w:p>
        </w:tc>
        <w:tc>
          <w:tcPr>
            <w:tcW w:w="1260" w:type="dxa"/>
            <w:shd w:val="clear" w:color="auto" w:fill="auto"/>
          </w:tcPr>
          <w:p w:rsidR="006521BF" w:rsidRPr="00907F73" w:rsidRDefault="006521BF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10</w:t>
            </w:r>
          </w:p>
        </w:tc>
      </w:tr>
      <w:tr w:rsidR="006521BF" w:rsidRPr="00907F73" w:rsidTr="00907F73">
        <w:tc>
          <w:tcPr>
            <w:tcW w:w="9180" w:type="dxa"/>
            <w:gridSpan w:val="3"/>
            <w:shd w:val="clear" w:color="auto" w:fill="auto"/>
          </w:tcPr>
          <w:p w:rsidR="006521BF" w:rsidRPr="00671CBB" w:rsidRDefault="0038484A" w:rsidP="001624E3">
            <w:pPr>
              <w:spacing w:before="120" w:after="28"/>
              <w:ind w:hanging="108"/>
              <w:rPr>
                <w:sz w:val="24"/>
                <w:szCs w:val="24"/>
              </w:rPr>
            </w:pPr>
            <w:r w:rsidRPr="00671CBB">
              <w:rPr>
                <w:b/>
                <w:sz w:val="24"/>
                <w:szCs w:val="24"/>
              </w:rPr>
              <w:t xml:space="preserve"> D.</w:t>
            </w:r>
            <w:r w:rsidR="008473C8" w:rsidRPr="00671CBB">
              <w:rPr>
                <w:b/>
                <w:sz w:val="24"/>
                <w:szCs w:val="24"/>
              </w:rPr>
              <w:t xml:space="preserve"> </w:t>
            </w:r>
            <w:r w:rsidRPr="00671CBB">
              <w:rPr>
                <w:b/>
                <w:sz w:val="24"/>
                <w:szCs w:val="24"/>
              </w:rPr>
              <w:t xml:space="preserve">2 </w:t>
            </w:r>
            <w:r w:rsidRPr="00671CBB">
              <w:rPr>
                <w:b/>
                <w:spacing w:val="-6"/>
                <w:sz w:val="24"/>
                <w:szCs w:val="24"/>
              </w:rPr>
              <w:t>Jiná č</w:t>
            </w:r>
            <w:r w:rsidR="006521BF" w:rsidRPr="00671CBB">
              <w:rPr>
                <w:b/>
                <w:spacing w:val="-6"/>
                <w:sz w:val="24"/>
                <w:szCs w:val="24"/>
              </w:rPr>
              <w:t>innost hodná zřetele</w:t>
            </w:r>
            <w:r w:rsidR="006521BF" w:rsidRPr="00671CBB">
              <w:rPr>
                <w:sz w:val="24"/>
                <w:szCs w:val="24"/>
              </w:rPr>
              <w:t xml:space="preserve"> </w:t>
            </w:r>
            <w:r w:rsidR="006521BF" w:rsidRPr="00671CBB">
              <w:rPr>
                <w:spacing w:val="-6"/>
                <w:sz w:val="24"/>
                <w:szCs w:val="24"/>
              </w:rPr>
              <w:t xml:space="preserve">(alespoň 2 z požadavků 1 až 6 </w:t>
            </w:r>
            <w:r w:rsidR="001D0353">
              <w:rPr>
                <w:spacing w:val="-6"/>
                <w:sz w:val="24"/>
                <w:szCs w:val="24"/>
              </w:rPr>
              <w:t>je povinen uchazeč</w:t>
            </w:r>
            <w:r w:rsidR="0075660E" w:rsidRPr="00671CBB">
              <w:rPr>
                <w:spacing w:val="-6"/>
                <w:sz w:val="24"/>
                <w:szCs w:val="24"/>
              </w:rPr>
              <w:t xml:space="preserve"> splnit</w:t>
            </w:r>
            <w:r w:rsidR="006521BF" w:rsidRPr="00671CBB">
              <w:rPr>
                <w:spacing w:val="-6"/>
                <w:sz w:val="24"/>
                <w:szCs w:val="24"/>
              </w:rPr>
              <w:t xml:space="preserve"> alespoň jednou)</w:t>
            </w:r>
          </w:p>
        </w:tc>
      </w:tr>
      <w:tr w:rsidR="006521BF" w:rsidRPr="00907F73" w:rsidTr="00907F73">
        <w:tc>
          <w:tcPr>
            <w:tcW w:w="360" w:type="dxa"/>
            <w:shd w:val="clear" w:color="auto" w:fill="auto"/>
          </w:tcPr>
          <w:p w:rsidR="006521BF" w:rsidRPr="00671CBB" w:rsidRDefault="006521BF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1</w:t>
            </w:r>
          </w:p>
        </w:tc>
        <w:tc>
          <w:tcPr>
            <w:tcW w:w="8820" w:type="dxa"/>
            <w:gridSpan w:val="2"/>
            <w:shd w:val="clear" w:color="auto" w:fill="auto"/>
          </w:tcPr>
          <w:p w:rsidR="006521BF" w:rsidRPr="00671CBB" w:rsidRDefault="006521BF" w:rsidP="00907F73">
            <w:pPr>
              <w:spacing w:before="40" w:after="20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Členství v programových/organizačních výborech vědeckých konferencí a seminářů</w:t>
            </w:r>
          </w:p>
        </w:tc>
      </w:tr>
      <w:tr w:rsidR="006521BF" w:rsidRPr="00907F73" w:rsidTr="00907F73">
        <w:tc>
          <w:tcPr>
            <w:tcW w:w="360" w:type="dxa"/>
            <w:shd w:val="clear" w:color="auto" w:fill="auto"/>
          </w:tcPr>
          <w:p w:rsidR="006521BF" w:rsidRPr="00671CBB" w:rsidRDefault="006521BF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2</w:t>
            </w:r>
          </w:p>
        </w:tc>
        <w:tc>
          <w:tcPr>
            <w:tcW w:w="8820" w:type="dxa"/>
            <w:gridSpan w:val="2"/>
            <w:shd w:val="clear" w:color="auto" w:fill="auto"/>
          </w:tcPr>
          <w:p w:rsidR="006521BF" w:rsidRPr="00671CBB" w:rsidRDefault="006521BF" w:rsidP="00907F73">
            <w:pPr>
              <w:spacing w:before="40" w:after="20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Členství v odborných organizacích a vědeckých společnostech</w:t>
            </w:r>
          </w:p>
        </w:tc>
      </w:tr>
      <w:tr w:rsidR="006521BF" w:rsidRPr="00907F73" w:rsidTr="00907F73">
        <w:tc>
          <w:tcPr>
            <w:tcW w:w="360" w:type="dxa"/>
            <w:shd w:val="clear" w:color="auto" w:fill="auto"/>
          </w:tcPr>
          <w:p w:rsidR="006521BF" w:rsidRPr="00671CBB" w:rsidRDefault="006521BF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3</w:t>
            </w:r>
          </w:p>
        </w:tc>
        <w:tc>
          <w:tcPr>
            <w:tcW w:w="8820" w:type="dxa"/>
            <w:gridSpan w:val="2"/>
            <w:shd w:val="clear" w:color="auto" w:fill="auto"/>
          </w:tcPr>
          <w:p w:rsidR="006521BF" w:rsidRPr="00671CBB" w:rsidRDefault="006521BF" w:rsidP="00907F73">
            <w:pPr>
              <w:spacing w:before="40" w:after="20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Členství v redakčních radách odborných časopisů</w:t>
            </w:r>
          </w:p>
        </w:tc>
      </w:tr>
      <w:tr w:rsidR="006521BF" w:rsidRPr="00907F73" w:rsidTr="00907F73">
        <w:tc>
          <w:tcPr>
            <w:tcW w:w="360" w:type="dxa"/>
            <w:shd w:val="clear" w:color="auto" w:fill="auto"/>
          </w:tcPr>
          <w:p w:rsidR="006521BF" w:rsidRPr="00671CBB" w:rsidRDefault="006521BF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4</w:t>
            </w:r>
          </w:p>
        </w:tc>
        <w:tc>
          <w:tcPr>
            <w:tcW w:w="8820" w:type="dxa"/>
            <w:gridSpan w:val="2"/>
            <w:shd w:val="clear" w:color="auto" w:fill="auto"/>
          </w:tcPr>
          <w:p w:rsidR="006521BF" w:rsidRPr="00671CBB" w:rsidRDefault="006521BF" w:rsidP="00907F73">
            <w:pPr>
              <w:spacing w:before="40" w:after="20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Činnost v grantových agenturách a nadacích vědecko-výzkumného charakteru</w:t>
            </w:r>
          </w:p>
        </w:tc>
      </w:tr>
      <w:tr w:rsidR="006521BF" w:rsidRPr="00907F73" w:rsidTr="00907F73">
        <w:tc>
          <w:tcPr>
            <w:tcW w:w="360" w:type="dxa"/>
            <w:shd w:val="clear" w:color="auto" w:fill="auto"/>
          </w:tcPr>
          <w:p w:rsidR="006521BF" w:rsidRPr="00671CBB" w:rsidRDefault="006521BF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5</w:t>
            </w:r>
          </w:p>
        </w:tc>
        <w:tc>
          <w:tcPr>
            <w:tcW w:w="8820" w:type="dxa"/>
            <w:gridSpan w:val="2"/>
            <w:shd w:val="clear" w:color="auto" w:fill="auto"/>
          </w:tcPr>
          <w:p w:rsidR="006521BF" w:rsidRPr="00671CBB" w:rsidRDefault="006521BF" w:rsidP="00907F73">
            <w:pPr>
              <w:spacing w:before="40" w:after="20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Členství v poradních orgánech a komisích vědeckého charakteru</w:t>
            </w:r>
          </w:p>
        </w:tc>
      </w:tr>
      <w:tr w:rsidR="006521BF" w:rsidRPr="00907F73" w:rsidTr="00907F73">
        <w:tc>
          <w:tcPr>
            <w:tcW w:w="360" w:type="dxa"/>
            <w:shd w:val="clear" w:color="auto" w:fill="auto"/>
          </w:tcPr>
          <w:p w:rsidR="006521BF" w:rsidRPr="00671CBB" w:rsidRDefault="006521BF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6</w:t>
            </w:r>
          </w:p>
        </w:tc>
        <w:tc>
          <w:tcPr>
            <w:tcW w:w="8820" w:type="dxa"/>
            <w:gridSpan w:val="2"/>
            <w:shd w:val="clear" w:color="auto" w:fill="auto"/>
          </w:tcPr>
          <w:p w:rsidR="006521BF" w:rsidRPr="00671CBB" w:rsidRDefault="006521BF" w:rsidP="00907F73">
            <w:pPr>
              <w:spacing w:before="40" w:after="20"/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Různá ocenění vědecké práce</w:t>
            </w:r>
          </w:p>
        </w:tc>
      </w:tr>
    </w:tbl>
    <w:p w:rsidR="001921DB" w:rsidRPr="008C2624" w:rsidRDefault="00FF7CDA" w:rsidP="00697B06">
      <w:pPr>
        <w:pStyle w:val="Nadpis2"/>
        <w:spacing w:line="240" w:lineRule="auto"/>
        <w:ind w:left="0" w:firstLine="0"/>
      </w:pPr>
      <w:r w:rsidRPr="008C2624">
        <w:br w:type="page"/>
      </w:r>
      <w:r w:rsidR="001921DB" w:rsidRPr="008C2624">
        <w:lastRenderedPageBreak/>
        <w:t>ŘÍZENÍ</w:t>
      </w:r>
      <w:r w:rsidR="0077105F">
        <w:t xml:space="preserve"> </w:t>
      </w:r>
      <w:r w:rsidR="0077105F" w:rsidRPr="0077105F">
        <w:rPr>
          <w:caps/>
        </w:rPr>
        <w:t>ke jmenování profesorem</w:t>
      </w:r>
    </w:p>
    <w:p w:rsidR="001921DB" w:rsidRPr="008C2624" w:rsidRDefault="001921DB" w:rsidP="001921DB">
      <w:pPr>
        <w:spacing w:before="120"/>
        <w:jc w:val="both"/>
        <w:rPr>
          <w:sz w:val="24"/>
        </w:rPr>
      </w:pPr>
      <w:r w:rsidRPr="008C2624">
        <w:rPr>
          <w:sz w:val="24"/>
        </w:rPr>
        <w:t>Řízení ke jmenování profesorem se zahajuje na návrh uchazeče podpořený alespoň dvěma písemnými stanovisky profesorů t</w:t>
      </w:r>
      <w:r w:rsidR="005663A6" w:rsidRPr="008C2624">
        <w:rPr>
          <w:sz w:val="24"/>
        </w:rPr>
        <w:t xml:space="preserve">éhož nebo příbuzného oboru, </w:t>
      </w:r>
      <w:r w:rsidRPr="008C2624">
        <w:rPr>
          <w:sz w:val="24"/>
        </w:rPr>
        <w:t xml:space="preserve">na návrh děkana fakulty nebo rektora VŠE </w:t>
      </w:r>
      <w:r w:rsidR="005663A6" w:rsidRPr="008C2624">
        <w:rPr>
          <w:sz w:val="24"/>
        </w:rPr>
        <w:t xml:space="preserve">či na návrh vědecké rady fakulty či </w:t>
      </w:r>
      <w:r w:rsidR="00FF32A1" w:rsidRPr="008C2624">
        <w:rPr>
          <w:sz w:val="24"/>
        </w:rPr>
        <w:t xml:space="preserve">vědecké rady </w:t>
      </w:r>
      <w:r w:rsidR="005663A6" w:rsidRPr="008C2624">
        <w:rPr>
          <w:sz w:val="24"/>
        </w:rPr>
        <w:t>VŠE</w:t>
      </w:r>
      <w:r w:rsidR="004A5A33">
        <w:rPr>
          <w:sz w:val="24"/>
        </w:rPr>
        <w:t>,</w:t>
      </w:r>
      <w:r w:rsidR="005663A6" w:rsidRPr="008C2624">
        <w:rPr>
          <w:sz w:val="24"/>
        </w:rPr>
        <w:t xml:space="preserve"> a to </w:t>
      </w:r>
      <w:r w:rsidRPr="008C2624">
        <w:rPr>
          <w:sz w:val="24"/>
        </w:rPr>
        <w:t>způsobem specifiko</w:t>
      </w:r>
      <w:r w:rsidR="00E60147" w:rsidRPr="008C2624">
        <w:rPr>
          <w:sz w:val="24"/>
        </w:rPr>
        <w:t>vaným v </w:t>
      </w:r>
      <w:r w:rsidRPr="008C2624">
        <w:rPr>
          <w:sz w:val="24"/>
        </w:rPr>
        <w:t>zákoně</w:t>
      </w:r>
      <w:r w:rsidR="00CF16CB" w:rsidRPr="008C2624">
        <w:rPr>
          <w:sz w:val="24"/>
        </w:rPr>
        <w:t xml:space="preserve"> o vysokých školách</w:t>
      </w:r>
      <w:r w:rsidRPr="008C2624">
        <w:rPr>
          <w:sz w:val="24"/>
        </w:rPr>
        <w:t xml:space="preserve">. </w:t>
      </w:r>
    </w:p>
    <w:p w:rsidR="001921DB" w:rsidRPr="008C2624" w:rsidRDefault="001921DB" w:rsidP="00915C61">
      <w:pPr>
        <w:spacing w:before="240"/>
        <w:ind w:left="255" w:hanging="255"/>
        <w:jc w:val="both"/>
        <w:rPr>
          <w:sz w:val="24"/>
        </w:rPr>
      </w:pPr>
      <w:r w:rsidRPr="008C2624">
        <w:rPr>
          <w:sz w:val="24"/>
        </w:rPr>
        <w:t xml:space="preserve">1. Uchazeč o jmenování profesorem musí </w:t>
      </w:r>
      <w:r w:rsidR="00332028" w:rsidRPr="008C2624">
        <w:rPr>
          <w:sz w:val="24"/>
        </w:rPr>
        <w:t>mít alespoň pětiletou systematickou</w:t>
      </w:r>
      <w:r w:rsidRPr="008C2624">
        <w:rPr>
          <w:sz w:val="24"/>
        </w:rPr>
        <w:t xml:space="preserve"> vysokoškolsk</w:t>
      </w:r>
      <w:r w:rsidR="00332028" w:rsidRPr="008C2624">
        <w:rPr>
          <w:sz w:val="24"/>
        </w:rPr>
        <w:t>ou vědecko-pedagogickou praxi</w:t>
      </w:r>
      <w:r w:rsidRPr="008C2624">
        <w:rPr>
          <w:sz w:val="24"/>
        </w:rPr>
        <w:t xml:space="preserve"> na plný pracovní úvazek nebo</w:t>
      </w:r>
      <w:r w:rsidR="00CF16CB" w:rsidRPr="008C2624">
        <w:rPr>
          <w:sz w:val="24"/>
        </w:rPr>
        <w:t xml:space="preserve"> </w:t>
      </w:r>
      <w:r w:rsidR="002568A1" w:rsidRPr="008C2624">
        <w:rPr>
          <w:sz w:val="24"/>
        </w:rPr>
        <w:t xml:space="preserve">tomu odpovídající </w:t>
      </w:r>
      <w:r w:rsidR="00CF16CB" w:rsidRPr="008C2624">
        <w:rPr>
          <w:sz w:val="24"/>
        </w:rPr>
        <w:t xml:space="preserve">vysokoškolskou vědecko-pedagogickou </w:t>
      </w:r>
      <w:r w:rsidR="00332028" w:rsidRPr="008C2624">
        <w:rPr>
          <w:sz w:val="24"/>
        </w:rPr>
        <w:t xml:space="preserve">praxi na </w:t>
      </w:r>
      <w:r w:rsidR="002568A1" w:rsidRPr="008C2624">
        <w:rPr>
          <w:sz w:val="24"/>
        </w:rPr>
        <w:t>částečný pracovní úvazek</w:t>
      </w:r>
      <w:r w:rsidR="00332028" w:rsidRPr="008C2624">
        <w:rPr>
          <w:sz w:val="24"/>
        </w:rPr>
        <w:t xml:space="preserve"> nebo </w:t>
      </w:r>
      <w:r w:rsidR="001D364A" w:rsidRPr="008C2624">
        <w:rPr>
          <w:sz w:val="24"/>
        </w:rPr>
        <w:t xml:space="preserve">tomu odpovídající vysokoškolskou vědecko-pedagogickou praxi </w:t>
      </w:r>
      <w:r w:rsidR="002568A1" w:rsidRPr="008C2624">
        <w:rPr>
          <w:sz w:val="24"/>
        </w:rPr>
        <w:t xml:space="preserve">v jiné formě pracovně právního vztahu </w:t>
      </w:r>
      <w:r w:rsidRPr="008C2624">
        <w:rPr>
          <w:sz w:val="24"/>
        </w:rPr>
        <w:t xml:space="preserve">ve svém oboru, z toho alespoň dva roky souvislé pedagogické praxe v hodnosti docenta. </w:t>
      </w:r>
      <w:r w:rsidR="002568A1" w:rsidRPr="008C2624">
        <w:rPr>
          <w:sz w:val="24"/>
        </w:rPr>
        <w:t>Uchazeč musí mít akademický titul Ph</w:t>
      </w:r>
      <w:r w:rsidR="00CF16CB" w:rsidRPr="008C2624">
        <w:rPr>
          <w:sz w:val="24"/>
        </w:rPr>
        <w:t>.</w:t>
      </w:r>
      <w:r w:rsidR="002568A1" w:rsidRPr="008C2624">
        <w:rPr>
          <w:sz w:val="24"/>
        </w:rPr>
        <w:t xml:space="preserve">D. </w:t>
      </w:r>
      <w:r w:rsidR="0063018C" w:rsidRPr="008C2624">
        <w:rPr>
          <w:sz w:val="24"/>
        </w:rPr>
        <w:t>nebo akademicko-vědecký titul Dr. či</w:t>
      </w:r>
      <w:r w:rsidR="00332028" w:rsidRPr="008C2624">
        <w:rPr>
          <w:sz w:val="24"/>
        </w:rPr>
        <w:t xml:space="preserve"> ekvivalentní</w:t>
      </w:r>
      <w:r w:rsidR="002568A1" w:rsidRPr="008C2624">
        <w:rPr>
          <w:sz w:val="24"/>
        </w:rPr>
        <w:t xml:space="preserve"> vědeckou hodnost </w:t>
      </w:r>
      <w:r w:rsidR="00E60147" w:rsidRPr="008C2624">
        <w:rPr>
          <w:sz w:val="24"/>
        </w:rPr>
        <w:t xml:space="preserve">CSc. </w:t>
      </w:r>
      <w:r w:rsidR="005663A6" w:rsidRPr="008C2624">
        <w:rPr>
          <w:sz w:val="24"/>
        </w:rPr>
        <w:t>a</w:t>
      </w:r>
      <w:r w:rsidR="00332028" w:rsidRPr="008C2624">
        <w:rPr>
          <w:sz w:val="24"/>
        </w:rPr>
        <w:t xml:space="preserve"> musí</w:t>
      </w:r>
      <w:r w:rsidR="005663A6" w:rsidRPr="008C2624">
        <w:rPr>
          <w:sz w:val="24"/>
        </w:rPr>
        <w:t xml:space="preserve"> </w:t>
      </w:r>
      <w:r w:rsidR="00E97795" w:rsidRPr="008C2624">
        <w:rPr>
          <w:sz w:val="24"/>
        </w:rPr>
        <w:t>být jmenován docentem na základě habilitačního řízení</w:t>
      </w:r>
      <w:r w:rsidR="00E60147" w:rsidRPr="008C2624">
        <w:rPr>
          <w:sz w:val="24"/>
        </w:rPr>
        <w:t xml:space="preserve"> ve stejném nebo obdobném oboru</w:t>
      </w:r>
      <w:r w:rsidRPr="008C2624">
        <w:rPr>
          <w:sz w:val="24"/>
        </w:rPr>
        <w:t xml:space="preserve"> jako je ten, pro nějž má být jmenován profesorem. Současně </w:t>
      </w:r>
      <w:r w:rsidR="00410BDF" w:rsidRPr="008C2624">
        <w:rPr>
          <w:sz w:val="24"/>
        </w:rPr>
        <w:t>by měl</w:t>
      </w:r>
      <w:r w:rsidRPr="008C2624">
        <w:rPr>
          <w:sz w:val="24"/>
        </w:rPr>
        <w:t xml:space="preserve"> existovat předpoklad jeho dalšího vysokoškolského pedagogického působení.</w:t>
      </w:r>
    </w:p>
    <w:p w:rsidR="00A61020" w:rsidRPr="008C2624" w:rsidRDefault="001921DB" w:rsidP="00915C61">
      <w:pPr>
        <w:spacing w:before="240"/>
        <w:ind w:left="255" w:hanging="255"/>
        <w:jc w:val="both"/>
        <w:rPr>
          <w:sz w:val="24"/>
        </w:rPr>
      </w:pPr>
      <w:r w:rsidRPr="008C2624">
        <w:rPr>
          <w:sz w:val="24"/>
        </w:rPr>
        <w:t xml:space="preserve">2. </w:t>
      </w:r>
      <w:r w:rsidR="00A61020" w:rsidRPr="008C2624">
        <w:rPr>
          <w:sz w:val="24"/>
        </w:rPr>
        <w:t>K</w:t>
      </w:r>
      <w:r w:rsidR="00C65F7A" w:rsidRPr="008C2624">
        <w:rPr>
          <w:sz w:val="24"/>
        </w:rPr>
        <w:t> zah</w:t>
      </w:r>
      <w:r w:rsidR="0077105F">
        <w:rPr>
          <w:sz w:val="24"/>
        </w:rPr>
        <w:t xml:space="preserve">ájení </w:t>
      </w:r>
      <w:r w:rsidR="00C65F7A" w:rsidRPr="008C2624">
        <w:rPr>
          <w:sz w:val="24"/>
        </w:rPr>
        <w:t xml:space="preserve">řízení </w:t>
      </w:r>
      <w:r w:rsidR="0077105F">
        <w:rPr>
          <w:sz w:val="24"/>
        </w:rPr>
        <w:t xml:space="preserve">ke jmenování profesorem </w:t>
      </w:r>
      <w:r w:rsidR="00C65F7A" w:rsidRPr="008C2624">
        <w:rPr>
          <w:sz w:val="24"/>
        </w:rPr>
        <w:t>předkládá</w:t>
      </w:r>
      <w:r w:rsidR="00F8524D" w:rsidRPr="008C2624">
        <w:rPr>
          <w:sz w:val="24"/>
        </w:rPr>
        <w:t xml:space="preserve"> uchazeč</w:t>
      </w:r>
      <w:r w:rsidR="00A61020" w:rsidRPr="008C2624">
        <w:rPr>
          <w:sz w:val="24"/>
        </w:rPr>
        <w:t xml:space="preserve"> tyto doklady:</w:t>
      </w:r>
    </w:p>
    <w:p w:rsidR="00C65F7A" w:rsidRPr="008C2624" w:rsidRDefault="00C65F7A" w:rsidP="002568A1">
      <w:pPr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8C2624">
        <w:rPr>
          <w:sz w:val="24"/>
          <w:szCs w:val="24"/>
        </w:rPr>
        <w:t>žádost o zahájení řízení ke</w:t>
      </w:r>
      <w:r w:rsidR="00CF16CB" w:rsidRPr="008C2624">
        <w:rPr>
          <w:sz w:val="24"/>
          <w:szCs w:val="24"/>
        </w:rPr>
        <w:t xml:space="preserve"> jmenování profesorem adresovanou</w:t>
      </w:r>
      <w:r w:rsidRPr="008C2624">
        <w:rPr>
          <w:sz w:val="24"/>
          <w:szCs w:val="24"/>
        </w:rPr>
        <w:t xml:space="preserve"> děkanovi s uv</w:t>
      </w:r>
      <w:r w:rsidR="009E0EBA" w:rsidRPr="008C2624">
        <w:rPr>
          <w:sz w:val="24"/>
          <w:szCs w:val="24"/>
        </w:rPr>
        <w:t>edením oboru jmenovacího řízení a doplněná stanovisky minimálně dvou profesorů doporučujících zahájení řízení</w:t>
      </w:r>
      <w:r w:rsidR="00E60147" w:rsidRPr="008C2624">
        <w:rPr>
          <w:sz w:val="24"/>
          <w:szCs w:val="24"/>
        </w:rPr>
        <w:t xml:space="preserve">, </w:t>
      </w:r>
    </w:p>
    <w:p w:rsidR="00C65F7A" w:rsidRPr="008C2624" w:rsidRDefault="00FA6729" w:rsidP="009E0EBA">
      <w:pPr>
        <w:numPr>
          <w:ilvl w:val="0"/>
          <w:numId w:val="11"/>
        </w:numPr>
        <w:spacing w:before="120"/>
        <w:rPr>
          <w:sz w:val="24"/>
        </w:rPr>
      </w:pPr>
      <w:r w:rsidRPr="008C2624">
        <w:rPr>
          <w:sz w:val="24"/>
        </w:rPr>
        <w:t>ž</w:t>
      </w:r>
      <w:r w:rsidR="00A61020" w:rsidRPr="008C2624">
        <w:rPr>
          <w:sz w:val="24"/>
        </w:rPr>
        <w:t>ivotopis</w:t>
      </w:r>
      <w:r w:rsidRPr="008C2624">
        <w:rPr>
          <w:sz w:val="24"/>
        </w:rPr>
        <w:t xml:space="preserve"> v požadované struktuře (viz Příloha 1)</w:t>
      </w:r>
      <w:r w:rsidR="00C65F7A" w:rsidRPr="008C2624">
        <w:rPr>
          <w:sz w:val="24"/>
        </w:rPr>
        <w:t xml:space="preserve"> podepsaný uchazečem,</w:t>
      </w:r>
    </w:p>
    <w:p w:rsidR="00A61020" w:rsidRPr="008C2624" w:rsidRDefault="00CF16CB" w:rsidP="00CF16CB">
      <w:pPr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8C2624">
        <w:rPr>
          <w:sz w:val="24"/>
        </w:rPr>
        <w:t xml:space="preserve">originál či </w:t>
      </w:r>
      <w:r w:rsidR="004C5469" w:rsidRPr="008C2624">
        <w:rPr>
          <w:sz w:val="24"/>
        </w:rPr>
        <w:t>úředně ověřen</w:t>
      </w:r>
      <w:r w:rsidR="00C65F7A" w:rsidRPr="008C2624">
        <w:rPr>
          <w:sz w:val="24"/>
        </w:rPr>
        <w:t>ou kopii</w:t>
      </w:r>
      <w:r w:rsidR="004C5469" w:rsidRPr="008C2624">
        <w:rPr>
          <w:sz w:val="24"/>
        </w:rPr>
        <w:t xml:space="preserve"> </w:t>
      </w:r>
      <w:r w:rsidR="00A61020" w:rsidRPr="008C2624">
        <w:rPr>
          <w:sz w:val="24"/>
        </w:rPr>
        <w:t>doklad</w:t>
      </w:r>
      <w:r w:rsidR="00C65F7A" w:rsidRPr="008C2624">
        <w:rPr>
          <w:sz w:val="24"/>
        </w:rPr>
        <w:t>u</w:t>
      </w:r>
      <w:r w:rsidR="00A61020" w:rsidRPr="008C2624">
        <w:rPr>
          <w:sz w:val="24"/>
        </w:rPr>
        <w:t xml:space="preserve"> o </w:t>
      </w:r>
      <w:r w:rsidR="009E3469" w:rsidRPr="008C2624">
        <w:rPr>
          <w:sz w:val="24"/>
        </w:rPr>
        <w:t>ukončení</w:t>
      </w:r>
      <w:r w:rsidR="00A61020" w:rsidRPr="008C2624">
        <w:rPr>
          <w:sz w:val="24"/>
        </w:rPr>
        <w:t xml:space="preserve"> vysokoškolského vzdělání</w:t>
      </w:r>
      <w:r w:rsidR="00A61020" w:rsidRPr="008C2624">
        <w:rPr>
          <w:sz w:val="24"/>
          <w:szCs w:val="24"/>
        </w:rPr>
        <w:t>, v případě zahraniční školy vč. nostrifikačního dokladu,</w:t>
      </w:r>
    </w:p>
    <w:p w:rsidR="00A61020" w:rsidRPr="008C2624" w:rsidRDefault="00CF16CB" w:rsidP="00CF16CB">
      <w:pPr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8C2624">
        <w:rPr>
          <w:sz w:val="24"/>
        </w:rPr>
        <w:t xml:space="preserve">originál či </w:t>
      </w:r>
      <w:r w:rsidR="00C65F7A" w:rsidRPr="008C2624">
        <w:rPr>
          <w:sz w:val="24"/>
          <w:szCs w:val="24"/>
        </w:rPr>
        <w:t xml:space="preserve">úředně ověřenou kopii dokladu o získání </w:t>
      </w:r>
      <w:r w:rsidR="002568A1" w:rsidRPr="008C2624">
        <w:rPr>
          <w:sz w:val="24"/>
          <w:szCs w:val="24"/>
        </w:rPr>
        <w:t xml:space="preserve">akademického titulu </w:t>
      </w:r>
      <w:r w:rsidR="0063018C" w:rsidRPr="008C2624">
        <w:rPr>
          <w:sz w:val="24"/>
          <w:szCs w:val="24"/>
        </w:rPr>
        <w:t xml:space="preserve">Ph.D. nebo </w:t>
      </w:r>
      <w:r w:rsidR="00181228" w:rsidRPr="008C2624">
        <w:rPr>
          <w:sz w:val="24"/>
          <w:szCs w:val="24"/>
        </w:rPr>
        <w:t xml:space="preserve">akademicko-vědeckého titulu </w:t>
      </w:r>
      <w:r w:rsidRPr="008C2624">
        <w:rPr>
          <w:sz w:val="24"/>
          <w:szCs w:val="24"/>
        </w:rPr>
        <w:t xml:space="preserve">Dr. </w:t>
      </w:r>
      <w:r w:rsidR="0063018C" w:rsidRPr="008C2624">
        <w:rPr>
          <w:sz w:val="24"/>
          <w:szCs w:val="24"/>
        </w:rPr>
        <w:t>či</w:t>
      </w:r>
      <w:r w:rsidR="00A61020" w:rsidRPr="008C2624">
        <w:rPr>
          <w:sz w:val="24"/>
          <w:szCs w:val="24"/>
        </w:rPr>
        <w:t xml:space="preserve"> </w:t>
      </w:r>
      <w:r w:rsidRPr="008C2624">
        <w:rPr>
          <w:sz w:val="24"/>
          <w:szCs w:val="24"/>
        </w:rPr>
        <w:t xml:space="preserve">ekvivalentní </w:t>
      </w:r>
      <w:r w:rsidR="002568A1" w:rsidRPr="008C2624">
        <w:rPr>
          <w:sz w:val="24"/>
          <w:szCs w:val="24"/>
        </w:rPr>
        <w:t xml:space="preserve">vědecké hodnosti </w:t>
      </w:r>
      <w:r w:rsidR="004B4B90">
        <w:rPr>
          <w:sz w:val="24"/>
          <w:szCs w:val="24"/>
        </w:rPr>
        <w:t>CSc.,</w:t>
      </w:r>
    </w:p>
    <w:p w:rsidR="00C65F7A" w:rsidRPr="008C2624" w:rsidRDefault="00181228" w:rsidP="00CF16CB">
      <w:pPr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8C2624">
        <w:rPr>
          <w:sz w:val="24"/>
          <w:szCs w:val="24"/>
        </w:rPr>
        <w:t xml:space="preserve">originál či </w:t>
      </w:r>
      <w:r w:rsidR="00C65F7A" w:rsidRPr="008C2624">
        <w:rPr>
          <w:sz w:val="24"/>
          <w:szCs w:val="24"/>
        </w:rPr>
        <w:t xml:space="preserve">úředně ověřenou kopii jmenovacího dekretu o získání </w:t>
      </w:r>
      <w:r w:rsidR="00300349">
        <w:rPr>
          <w:sz w:val="24"/>
          <w:szCs w:val="24"/>
        </w:rPr>
        <w:t>pedagogicko-vědeckého</w:t>
      </w:r>
      <w:r w:rsidRPr="008C2624">
        <w:rPr>
          <w:sz w:val="24"/>
          <w:szCs w:val="24"/>
        </w:rPr>
        <w:t xml:space="preserve"> </w:t>
      </w:r>
      <w:r w:rsidR="00C65F7A" w:rsidRPr="008C2624">
        <w:rPr>
          <w:sz w:val="24"/>
          <w:szCs w:val="24"/>
        </w:rPr>
        <w:t>titulu docent,</w:t>
      </w:r>
    </w:p>
    <w:p w:rsidR="00C65F7A" w:rsidRPr="008C2624" w:rsidRDefault="00C65F7A" w:rsidP="00CF16CB">
      <w:pPr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8C2624">
        <w:rPr>
          <w:sz w:val="24"/>
          <w:szCs w:val="24"/>
        </w:rPr>
        <w:t>potvrzení o zaměstnání a praxi,</w:t>
      </w:r>
    </w:p>
    <w:p w:rsidR="00C65F7A" w:rsidRDefault="00C65F7A" w:rsidP="00CF16CB">
      <w:pPr>
        <w:numPr>
          <w:ilvl w:val="0"/>
          <w:numId w:val="11"/>
        </w:numPr>
        <w:spacing w:before="120"/>
        <w:jc w:val="both"/>
        <w:rPr>
          <w:sz w:val="24"/>
        </w:rPr>
      </w:pPr>
      <w:r w:rsidRPr="008C2624">
        <w:rPr>
          <w:sz w:val="24"/>
        </w:rPr>
        <w:t>úplný seznam publikovaných prací v požadované struktuře (viz Příloha 2) podepsaný uchazečem,</w:t>
      </w:r>
    </w:p>
    <w:p w:rsidR="00587D4C" w:rsidRPr="00671CBB" w:rsidRDefault="000D0BC4" w:rsidP="00587D4C">
      <w:pPr>
        <w:numPr>
          <w:ilvl w:val="0"/>
          <w:numId w:val="11"/>
        </w:numPr>
        <w:spacing w:before="120"/>
        <w:jc w:val="both"/>
        <w:rPr>
          <w:sz w:val="24"/>
        </w:rPr>
      </w:pPr>
      <w:r w:rsidRPr="00671CBB">
        <w:rPr>
          <w:sz w:val="24"/>
          <w:szCs w:val="24"/>
        </w:rPr>
        <w:t>stručné shrnutí odborného přínosu</w:t>
      </w:r>
      <w:r w:rsidR="003F1652">
        <w:rPr>
          <w:sz w:val="24"/>
          <w:szCs w:val="24"/>
        </w:rPr>
        <w:t>,</w:t>
      </w:r>
      <w:r w:rsidRPr="00671CBB">
        <w:rPr>
          <w:sz w:val="24"/>
          <w:szCs w:val="24"/>
        </w:rPr>
        <w:t xml:space="preserve"> včetně </w:t>
      </w:r>
      <w:r w:rsidR="00587D4C" w:rsidRPr="00671CBB">
        <w:rPr>
          <w:sz w:val="24"/>
          <w:szCs w:val="24"/>
        </w:rPr>
        <w:t>seznam</w:t>
      </w:r>
      <w:r w:rsidRPr="00671CBB">
        <w:rPr>
          <w:sz w:val="24"/>
          <w:szCs w:val="24"/>
        </w:rPr>
        <w:t>u</w:t>
      </w:r>
      <w:r w:rsidR="00587D4C" w:rsidRPr="00671CBB">
        <w:rPr>
          <w:sz w:val="24"/>
          <w:szCs w:val="24"/>
        </w:rPr>
        <w:t xml:space="preserve"> </w:t>
      </w:r>
      <w:r w:rsidR="00563072" w:rsidRPr="00671CBB">
        <w:rPr>
          <w:sz w:val="24"/>
          <w:szCs w:val="24"/>
        </w:rPr>
        <w:t>nej</w:t>
      </w:r>
      <w:r w:rsidR="00587D4C" w:rsidRPr="00671CBB">
        <w:rPr>
          <w:sz w:val="24"/>
          <w:szCs w:val="24"/>
        </w:rPr>
        <w:t>významn</w:t>
      </w:r>
      <w:r w:rsidR="00563072" w:rsidRPr="00671CBB">
        <w:rPr>
          <w:sz w:val="24"/>
          <w:szCs w:val="24"/>
        </w:rPr>
        <w:t>ějších</w:t>
      </w:r>
      <w:r w:rsidR="00587D4C" w:rsidRPr="00671CBB">
        <w:rPr>
          <w:sz w:val="24"/>
          <w:szCs w:val="24"/>
        </w:rPr>
        <w:t xml:space="preserve"> tvůrčích výstupů</w:t>
      </w:r>
      <w:r w:rsidR="00563072" w:rsidRPr="00671CBB">
        <w:rPr>
          <w:sz w:val="24"/>
          <w:szCs w:val="24"/>
        </w:rPr>
        <w:t xml:space="preserve"> (max. 5)</w:t>
      </w:r>
      <w:r w:rsidR="000B1A1C" w:rsidRPr="00671CBB">
        <w:rPr>
          <w:sz w:val="24"/>
          <w:szCs w:val="24"/>
        </w:rPr>
        <w:t>,</w:t>
      </w:r>
      <w:r w:rsidR="00587D4C" w:rsidRPr="00671CBB">
        <w:rPr>
          <w:sz w:val="24"/>
          <w:szCs w:val="24"/>
        </w:rPr>
        <w:t xml:space="preserve"> </w:t>
      </w:r>
      <w:r w:rsidR="00F94573">
        <w:rPr>
          <w:sz w:val="24"/>
          <w:szCs w:val="24"/>
        </w:rPr>
        <w:t>podepsané uchazečem; uchazeč předloží</w:t>
      </w:r>
      <w:r w:rsidR="000B1A1C" w:rsidRPr="00671CBB">
        <w:rPr>
          <w:sz w:val="24"/>
          <w:szCs w:val="24"/>
        </w:rPr>
        <w:t xml:space="preserve"> </w:t>
      </w:r>
      <w:r w:rsidR="00587D4C" w:rsidRPr="00671CBB">
        <w:rPr>
          <w:sz w:val="24"/>
          <w:szCs w:val="24"/>
        </w:rPr>
        <w:t>originály nebo kopie</w:t>
      </w:r>
      <w:r w:rsidR="00F94573">
        <w:rPr>
          <w:sz w:val="24"/>
          <w:szCs w:val="24"/>
        </w:rPr>
        <w:t xml:space="preserve"> vybraných výstupů</w:t>
      </w:r>
      <w:r w:rsidR="00587D4C" w:rsidRPr="00671CBB">
        <w:rPr>
          <w:sz w:val="24"/>
          <w:szCs w:val="24"/>
        </w:rPr>
        <w:t>,</w:t>
      </w:r>
      <w:r w:rsidR="00F94573">
        <w:rPr>
          <w:sz w:val="24"/>
          <w:szCs w:val="24"/>
        </w:rPr>
        <w:t xml:space="preserve"> které dle jeho názoru</w:t>
      </w:r>
      <w:r w:rsidR="00587D4C" w:rsidRPr="00671CBB">
        <w:rPr>
          <w:sz w:val="24"/>
          <w:szCs w:val="24"/>
        </w:rPr>
        <w:t xml:space="preserve"> přispívají k rozvoji vědního oboru </w:t>
      </w:r>
      <w:r w:rsidR="00B17ACC" w:rsidRPr="00671CBB">
        <w:rPr>
          <w:sz w:val="24"/>
          <w:szCs w:val="24"/>
        </w:rPr>
        <w:t>(viz Příloha 3)</w:t>
      </w:r>
      <w:r w:rsidR="000B6326">
        <w:rPr>
          <w:sz w:val="24"/>
          <w:szCs w:val="24"/>
        </w:rPr>
        <w:t xml:space="preserve">, </w:t>
      </w:r>
    </w:p>
    <w:p w:rsidR="00C65F7A" w:rsidRPr="008C2624" w:rsidRDefault="003A1AEE" w:rsidP="00CF16CB">
      <w:pPr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8C2624">
        <w:rPr>
          <w:sz w:val="24"/>
          <w:szCs w:val="24"/>
        </w:rPr>
        <w:t>p</w:t>
      </w:r>
      <w:r w:rsidR="00C65F7A" w:rsidRPr="008C2624">
        <w:rPr>
          <w:sz w:val="24"/>
          <w:szCs w:val="24"/>
        </w:rPr>
        <w:t>řehled pedagogické a vz</w:t>
      </w:r>
      <w:r w:rsidR="00A906F1" w:rsidRPr="008C2624">
        <w:rPr>
          <w:sz w:val="24"/>
          <w:szCs w:val="24"/>
        </w:rPr>
        <w:t>dělávací činnosti</w:t>
      </w:r>
      <w:r w:rsidR="000B6326">
        <w:rPr>
          <w:sz w:val="24"/>
          <w:szCs w:val="24"/>
        </w:rPr>
        <w:t xml:space="preserve"> </w:t>
      </w:r>
      <w:r w:rsidR="00CF16CB" w:rsidRPr="008C2624">
        <w:rPr>
          <w:sz w:val="24"/>
          <w:szCs w:val="24"/>
        </w:rPr>
        <w:t>podepsaný uchazečem,</w:t>
      </w:r>
    </w:p>
    <w:p w:rsidR="00C65F7A" w:rsidRPr="008C2624" w:rsidRDefault="003A1AEE" w:rsidP="003A1AEE">
      <w:pPr>
        <w:pStyle w:val="Zkladntext2"/>
        <w:numPr>
          <w:ilvl w:val="0"/>
          <w:numId w:val="11"/>
        </w:numPr>
        <w:spacing w:before="120" w:after="0" w:line="240" w:lineRule="auto"/>
        <w:jc w:val="both"/>
        <w:rPr>
          <w:sz w:val="24"/>
          <w:szCs w:val="24"/>
        </w:rPr>
      </w:pPr>
      <w:r w:rsidRPr="008C2624">
        <w:rPr>
          <w:sz w:val="24"/>
          <w:szCs w:val="24"/>
        </w:rPr>
        <w:t>přehled vědecko-výzkumné</w:t>
      </w:r>
      <w:r w:rsidR="00A906F1" w:rsidRPr="008C2624">
        <w:rPr>
          <w:sz w:val="24"/>
          <w:szCs w:val="24"/>
        </w:rPr>
        <w:t xml:space="preserve"> činnosti</w:t>
      </w:r>
      <w:r w:rsidRPr="008C2624">
        <w:rPr>
          <w:sz w:val="24"/>
          <w:szCs w:val="24"/>
        </w:rPr>
        <w:t xml:space="preserve"> s uvedením </w:t>
      </w:r>
      <w:r w:rsidR="00E35082">
        <w:rPr>
          <w:sz w:val="24"/>
          <w:szCs w:val="24"/>
        </w:rPr>
        <w:t>výsledků</w:t>
      </w:r>
      <w:r w:rsidR="000B6326">
        <w:rPr>
          <w:sz w:val="24"/>
          <w:szCs w:val="24"/>
        </w:rPr>
        <w:t xml:space="preserve"> </w:t>
      </w:r>
      <w:r w:rsidRPr="008C2624">
        <w:rPr>
          <w:sz w:val="24"/>
          <w:szCs w:val="24"/>
        </w:rPr>
        <w:t>po</w:t>
      </w:r>
      <w:r w:rsidR="00CF16CB" w:rsidRPr="008C2624">
        <w:rPr>
          <w:sz w:val="24"/>
          <w:szCs w:val="24"/>
        </w:rPr>
        <w:t>depsaný uchazečem,</w:t>
      </w:r>
    </w:p>
    <w:p w:rsidR="004C5469" w:rsidRPr="00671CBB" w:rsidRDefault="004C5469" w:rsidP="004C5469">
      <w:pPr>
        <w:numPr>
          <w:ilvl w:val="0"/>
          <w:numId w:val="11"/>
        </w:numPr>
        <w:spacing w:before="120"/>
        <w:jc w:val="both"/>
        <w:rPr>
          <w:sz w:val="24"/>
        </w:rPr>
      </w:pPr>
      <w:r w:rsidRPr="00671CBB">
        <w:rPr>
          <w:sz w:val="24"/>
        </w:rPr>
        <w:t xml:space="preserve">seznam citačních ohlasů podle </w:t>
      </w:r>
      <w:r w:rsidR="00762B0D" w:rsidRPr="00671CBB">
        <w:rPr>
          <w:sz w:val="24"/>
        </w:rPr>
        <w:t>světově uznávané databáze</w:t>
      </w:r>
      <w:r w:rsidR="007656A0" w:rsidRPr="00671CBB">
        <w:rPr>
          <w:sz w:val="24"/>
        </w:rPr>
        <w:t xml:space="preserve"> (Web of Science nebo Scopus)</w:t>
      </w:r>
      <w:r w:rsidR="002568A1" w:rsidRPr="00671CBB">
        <w:rPr>
          <w:sz w:val="24"/>
        </w:rPr>
        <w:t xml:space="preserve"> a seznam ostatních citací</w:t>
      </w:r>
      <w:r w:rsidRPr="00671CBB">
        <w:rPr>
          <w:sz w:val="24"/>
        </w:rPr>
        <w:t>; citace vlastních prací uchazečem se neuvádějí</w:t>
      </w:r>
      <w:r w:rsidR="00A906F1" w:rsidRPr="00671CBB">
        <w:rPr>
          <w:sz w:val="24"/>
        </w:rPr>
        <w:t xml:space="preserve"> (viz Příloha 2)</w:t>
      </w:r>
      <w:r w:rsidR="00FA6729" w:rsidRPr="00671CBB">
        <w:rPr>
          <w:sz w:val="24"/>
        </w:rPr>
        <w:t>,</w:t>
      </w:r>
    </w:p>
    <w:p w:rsidR="00FF32A1" w:rsidRPr="00671CBB" w:rsidRDefault="00FF32A1" w:rsidP="00B832AA">
      <w:pPr>
        <w:pStyle w:val="Zkladntext2"/>
        <w:numPr>
          <w:ilvl w:val="0"/>
          <w:numId w:val="11"/>
        </w:numPr>
        <w:spacing w:before="120" w:after="0" w:line="240" w:lineRule="auto"/>
        <w:jc w:val="both"/>
        <w:rPr>
          <w:sz w:val="24"/>
          <w:szCs w:val="24"/>
        </w:rPr>
      </w:pPr>
      <w:r w:rsidRPr="00671CBB">
        <w:rPr>
          <w:sz w:val="24"/>
          <w:szCs w:val="24"/>
        </w:rPr>
        <w:t xml:space="preserve">vyplněný formulář </w:t>
      </w:r>
      <w:r w:rsidR="00854D5C" w:rsidRPr="00671CBB">
        <w:rPr>
          <w:i/>
          <w:sz w:val="24"/>
          <w:szCs w:val="24"/>
        </w:rPr>
        <w:t>Podklady pro zahájení řízení ke jmenování profesorem na VŠE</w:t>
      </w:r>
      <w:r w:rsidR="00CF16CB" w:rsidRPr="00671CBB">
        <w:rPr>
          <w:i/>
          <w:sz w:val="24"/>
          <w:szCs w:val="24"/>
        </w:rPr>
        <w:t xml:space="preserve"> </w:t>
      </w:r>
      <w:r w:rsidR="00B832AA" w:rsidRPr="00671CBB">
        <w:rPr>
          <w:sz w:val="24"/>
          <w:szCs w:val="24"/>
        </w:rPr>
        <w:t xml:space="preserve">(viz Příloha </w:t>
      </w:r>
      <w:r w:rsidR="00B17ACC" w:rsidRPr="00671CBB">
        <w:rPr>
          <w:sz w:val="24"/>
          <w:szCs w:val="24"/>
        </w:rPr>
        <w:t>5</w:t>
      </w:r>
      <w:r w:rsidRPr="00671CBB">
        <w:rPr>
          <w:sz w:val="24"/>
          <w:szCs w:val="24"/>
        </w:rPr>
        <w:t>)</w:t>
      </w:r>
      <w:r w:rsidR="000B6326">
        <w:rPr>
          <w:sz w:val="24"/>
          <w:szCs w:val="24"/>
        </w:rPr>
        <w:t xml:space="preserve"> </w:t>
      </w:r>
      <w:r w:rsidRPr="00671CBB">
        <w:rPr>
          <w:sz w:val="24"/>
          <w:szCs w:val="24"/>
        </w:rPr>
        <w:t>podepsaný uchazečem.</w:t>
      </w:r>
    </w:p>
    <w:p w:rsidR="00C6185F" w:rsidRPr="008C2624" w:rsidRDefault="00B832AA" w:rsidP="00915C61">
      <w:pPr>
        <w:pStyle w:val="Zkladntext2"/>
        <w:spacing w:before="240" w:after="0" w:line="240" w:lineRule="auto"/>
        <w:jc w:val="both"/>
        <w:rPr>
          <w:sz w:val="24"/>
          <w:szCs w:val="24"/>
        </w:rPr>
      </w:pPr>
      <w:r w:rsidRPr="000B6326">
        <w:rPr>
          <w:sz w:val="24"/>
          <w:szCs w:val="24"/>
        </w:rPr>
        <w:t>3</w:t>
      </w:r>
      <w:r w:rsidR="00FF32A1" w:rsidRPr="000B6326">
        <w:rPr>
          <w:sz w:val="24"/>
          <w:szCs w:val="24"/>
        </w:rPr>
        <w:t xml:space="preserve">. </w:t>
      </w:r>
      <w:r w:rsidR="00C6185F" w:rsidRPr="000B6326">
        <w:rPr>
          <w:sz w:val="24"/>
          <w:szCs w:val="24"/>
        </w:rPr>
        <w:t xml:space="preserve">Vědecké a pedagogické kvality uchazeče posuzuje </w:t>
      </w:r>
      <w:r w:rsidR="003B7D06" w:rsidRPr="000B6326">
        <w:rPr>
          <w:sz w:val="24"/>
          <w:szCs w:val="24"/>
        </w:rPr>
        <w:t xml:space="preserve">na základě předložených materiálů </w:t>
      </w:r>
      <w:r w:rsidR="00C6185F" w:rsidRPr="000B6326">
        <w:rPr>
          <w:sz w:val="24"/>
          <w:szCs w:val="24"/>
        </w:rPr>
        <w:t xml:space="preserve">hodnotící komise. Uchazeč musí </w:t>
      </w:r>
      <w:r w:rsidR="00CF16CB" w:rsidRPr="000B6326">
        <w:rPr>
          <w:sz w:val="24"/>
          <w:szCs w:val="24"/>
        </w:rPr>
        <w:t xml:space="preserve">být </w:t>
      </w:r>
      <w:r w:rsidR="003B7D06" w:rsidRPr="000B6326">
        <w:rPr>
          <w:sz w:val="24"/>
          <w:szCs w:val="24"/>
        </w:rPr>
        <w:t>ve svém oboru význačnou a uznávanou</w:t>
      </w:r>
      <w:r w:rsidR="00C6185F" w:rsidRPr="000B6326">
        <w:rPr>
          <w:sz w:val="24"/>
          <w:szCs w:val="24"/>
        </w:rPr>
        <w:t xml:space="preserve"> vědeckou a pedagogickou osobností. </w:t>
      </w:r>
      <w:r w:rsidR="00F217FC" w:rsidRPr="000B6326">
        <w:rPr>
          <w:sz w:val="24"/>
          <w:szCs w:val="24"/>
        </w:rPr>
        <w:t>Standardní</w:t>
      </w:r>
      <w:r w:rsidR="00C6185F" w:rsidRPr="000B6326">
        <w:rPr>
          <w:sz w:val="24"/>
          <w:szCs w:val="24"/>
        </w:rPr>
        <w:t xml:space="preserve"> požadavky, kter</w:t>
      </w:r>
      <w:r w:rsidR="005F3A0D" w:rsidRPr="000B6326">
        <w:rPr>
          <w:sz w:val="24"/>
          <w:szCs w:val="24"/>
        </w:rPr>
        <w:t xml:space="preserve">é </w:t>
      </w:r>
      <w:r w:rsidR="0087433B" w:rsidRPr="000B6326">
        <w:rPr>
          <w:sz w:val="24"/>
          <w:szCs w:val="24"/>
        </w:rPr>
        <w:t xml:space="preserve">by </w:t>
      </w:r>
      <w:r w:rsidR="00952E87" w:rsidRPr="000B6326">
        <w:rPr>
          <w:sz w:val="24"/>
          <w:szCs w:val="24"/>
        </w:rPr>
        <w:t>měl</w:t>
      </w:r>
      <w:r w:rsidR="005F3A0D" w:rsidRPr="000B6326">
        <w:rPr>
          <w:sz w:val="24"/>
          <w:szCs w:val="24"/>
        </w:rPr>
        <w:t xml:space="preserve"> uchazeč </w:t>
      </w:r>
      <w:r w:rsidR="00C6185F" w:rsidRPr="000B6326">
        <w:rPr>
          <w:sz w:val="24"/>
          <w:szCs w:val="24"/>
        </w:rPr>
        <w:t>spl</w:t>
      </w:r>
      <w:r w:rsidR="0087433B" w:rsidRPr="000B6326">
        <w:rPr>
          <w:sz w:val="24"/>
          <w:szCs w:val="24"/>
        </w:rPr>
        <w:t>ňovat</w:t>
      </w:r>
      <w:r w:rsidR="00C6185F" w:rsidRPr="000B6326">
        <w:rPr>
          <w:sz w:val="24"/>
          <w:szCs w:val="24"/>
        </w:rPr>
        <w:t xml:space="preserve">, jsou uvedeny </w:t>
      </w:r>
      <w:r w:rsidR="00C6185F" w:rsidRPr="000B6326">
        <w:rPr>
          <w:sz w:val="24"/>
          <w:szCs w:val="24"/>
        </w:rPr>
        <w:lastRenderedPageBreak/>
        <w:t>v bodech A.1</w:t>
      </w:r>
      <w:r w:rsidR="002568A1" w:rsidRPr="000B6326">
        <w:rPr>
          <w:sz w:val="24"/>
          <w:szCs w:val="24"/>
        </w:rPr>
        <w:t>, B.1, C.1,</w:t>
      </w:r>
      <w:r w:rsidR="00E85B84" w:rsidRPr="000B6326">
        <w:rPr>
          <w:sz w:val="24"/>
          <w:szCs w:val="24"/>
        </w:rPr>
        <w:t xml:space="preserve"> C.3,</w:t>
      </w:r>
      <w:r w:rsidR="002568A1" w:rsidRPr="000B6326">
        <w:rPr>
          <w:sz w:val="24"/>
          <w:szCs w:val="24"/>
        </w:rPr>
        <w:t xml:space="preserve"> </w:t>
      </w:r>
      <w:r w:rsidR="008921C3" w:rsidRPr="000B6326">
        <w:rPr>
          <w:sz w:val="24"/>
          <w:szCs w:val="24"/>
        </w:rPr>
        <w:t>D</w:t>
      </w:r>
      <w:r w:rsidR="00C6185F" w:rsidRPr="000B6326">
        <w:rPr>
          <w:sz w:val="24"/>
          <w:szCs w:val="24"/>
        </w:rPr>
        <w:t>.</w:t>
      </w:r>
      <w:r w:rsidR="00410BDF" w:rsidRPr="000B6326">
        <w:rPr>
          <w:sz w:val="24"/>
          <w:szCs w:val="24"/>
        </w:rPr>
        <w:t>1.</w:t>
      </w:r>
      <w:r w:rsidR="00C6185F" w:rsidRPr="000B6326">
        <w:rPr>
          <w:sz w:val="24"/>
          <w:szCs w:val="24"/>
        </w:rPr>
        <w:t xml:space="preserve"> Vedle toho je žádoucí, aby uchazeč splňo</w:t>
      </w:r>
      <w:r w:rsidR="001D364A" w:rsidRPr="000B6326">
        <w:rPr>
          <w:sz w:val="24"/>
          <w:szCs w:val="24"/>
        </w:rPr>
        <w:t>val</w:t>
      </w:r>
      <w:r w:rsidR="00854D5C" w:rsidRPr="000B6326">
        <w:rPr>
          <w:sz w:val="24"/>
          <w:szCs w:val="24"/>
        </w:rPr>
        <w:t xml:space="preserve"> i další</w:t>
      </w:r>
      <w:r w:rsidR="006D543C" w:rsidRPr="000B6326">
        <w:rPr>
          <w:sz w:val="24"/>
          <w:szCs w:val="24"/>
        </w:rPr>
        <w:t xml:space="preserve"> podmínky, jejichž orientační výčet je uveden v bodech A.2</w:t>
      </w:r>
      <w:r w:rsidR="002568A1" w:rsidRPr="000B6326">
        <w:rPr>
          <w:sz w:val="24"/>
          <w:szCs w:val="24"/>
        </w:rPr>
        <w:t>,</w:t>
      </w:r>
      <w:r w:rsidR="006D543C" w:rsidRPr="000B6326">
        <w:rPr>
          <w:sz w:val="24"/>
          <w:szCs w:val="24"/>
        </w:rPr>
        <w:t> </w:t>
      </w:r>
      <w:r w:rsidR="002568A1" w:rsidRPr="000B6326">
        <w:rPr>
          <w:sz w:val="24"/>
          <w:szCs w:val="24"/>
        </w:rPr>
        <w:t xml:space="preserve">B.2, C.2, </w:t>
      </w:r>
      <w:r w:rsidR="008921C3" w:rsidRPr="000B6326">
        <w:rPr>
          <w:sz w:val="24"/>
          <w:szCs w:val="24"/>
        </w:rPr>
        <w:t>D</w:t>
      </w:r>
      <w:r w:rsidR="006D543C" w:rsidRPr="000B6326">
        <w:rPr>
          <w:sz w:val="24"/>
          <w:szCs w:val="24"/>
        </w:rPr>
        <w:t>.</w:t>
      </w:r>
      <w:r w:rsidR="00410BDF" w:rsidRPr="000B6326">
        <w:rPr>
          <w:sz w:val="24"/>
          <w:szCs w:val="24"/>
        </w:rPr>
        <w:t>2.</w:t>
      </w:r>
    </w:p>
    <w:p w:rsidR="00EF4BAA" w:rsidRDefault="00EF4BAA" w:rsidP="001921DB">
      <w:pPr>
        <w:spacing w:before="120"/>
        <w:outlineLvl w:val="0"/>
        <w:rPr>
          <w:b/>
          <w:i/>
          <w:sz w:val="24"/>
        </w:rPr>
      </w:pPr>
    </w:p>
    <w:p w:rsidR="00D44D16" w:rsidRPr="008C2624" w:rsidRDefault="001921DB" w:rsidP="001921DB">
      <w:pPr>
        <w:spacing w:before="120"/>
        <w:outlineLvl w:val="0"/>
        <w:rPr>
          <w:b/>
          <w:i/>
          <w:sz w:val="24"/>
        </w:rPr>
      </w:pPr>
      <w:r w:rsidRPr="008C2624">
        <w:rPr>
          <w:b/>
          <w:i/>
          <w:sz w:val="24"/>
        </w:rPr>
        <w:t>A. Pedagogická a vzdělávací činnost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8820"/>
      </w:tblGrid>
      <w:tr w:rsidR="007D5265" w:rsidRPr="00907F73" w:rsidTr="00907F73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265" w:rsidRPr="00907F73" w:rsidRDefault="007D5265" w:rsidP="00F217FC">
            <w:pPr>
              <w:spacing w:before="120" w:after="20"/>
              <w:ind w:hanging="108"/>
              <w:rPr>
                <w:sz w:val="24"/>
                <w:szCs w:val="24"/>
              </w:rPr>
            </w:pPr>
            <w:r w:rsidRPr="00907F73">
              <w:rPr>
                <w:b/>
                <w:sz w:val="24"/>
                <w:szCs w:val="24"/>
              </w:rPr>
              <w:t xml:space="preserve">A. 1 </w:t>
            </w:r>
            <w:r w:rsidR="00F217FC">
              <w:rPr>
                <w:b/>
                <w:sz w:val="24"/>
                <w:szCs w:val="24"/>
              </w:rPr>
              <w:t xml:space="preserve">Standardní </w:t>
            </w:r>
            <w:r w:rsidRPr="00907F73">
              <w:rPr>
                <w:b/>
                <w:sz w:val="24"/>
                <w:szCs w:val="24"/>
              </w:rPr>
              <w:t xml:space="preserve">požadavky </w:t>
            </w:r>
          </w:p>
        </w:tc>
      </w:tr>
      <w:tr w:rsidR="00F66A72" w:rsidRPr="00907F73" w:rsidTr="00907F73"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F66A72" w:rsidRPr="00907F73" w:rsidRDefault="00F66A72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</w:tcBorders>
            <w:shd w:val="clear" w:color="auto" w:fill="auto"/>
          </w:tcPr>
          <w:p w:rsidR="00F66A72" w:rsidRPr="000B6326" w:rsidRDefault="004A6056" w:rsidP="00C56BFB">
            <w:pPr>
              <w:spacing w:before="40" w:after="20"/>
              <w:rPr>
                <w:sz w:val="24"/>
                <w:szCs w:val="24"/>
              </w:rPr>
            </w:pPr>
            <w:r w:rsidRPr="000B6326">
              <w:rPr>
                <w:sz w:val="24"/>
              </w:rPr>
              <w:t xml:space="preserve">Kvalitní vysokoškolská </w:t>
            </w:r>
            <w:r w:rsidR="00C56BFB">
              <w:rPr>
                <w:sz w:val="24"/>
              </w:rPr>
              <w:t>pedagogická</w:t>
            </w:r>
            <w:r w:rsidRPr="000B6326">
              <w:rPr>
                <w:sz w:val="24"/>
              </w:rPr>
              <w:t xml:space="preserve"> činnost</w:t>
            </w:r>
          </w:p>
        </w:tc>
      </w:tr>
      <w:tr w:rsidR="007D5265" w:rsidRPr="00907F73" w:rsidTr="00907F73"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7D5265" w:rsidRPr="00907F73" w:rsidRDefault="00F66A72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</w:tcBorders>
            <w:shd w:val="clear" w:color="auto" w:fill="auto"/>
          </w:tcPr>
          <w:p w:rsidR="007D5265" w:rsidRPr="000B6326" w:rsidRDefault="00220FDE" w:rsidP="00907F73">
            <w:pPr>
              <w:spacing w:before="40" w:after="20"/>
              <w:rPr>
                <w:sz w:val="24"/>
                <w:szCs w:val="24"/>
              </w:rPr>
            </w:pPr>
            <w:r w:rsidRPr="000B6326">
              <w:rPr>
                <w:sz w:val="24"/>
                <w:szCs w:val="24"/>
              </w:rPr>
              <w:t>Z</w:t>
            </w:r>
            <w:r w:rsidR="007D5265" w:rsidRPr="000B6326">
              <w:rPr>
                <w:sz w:val="24"/>
                <w:szCs w:val="24"/>
              </w:rPr>
              <w:t>avedení nové koncepce</w:t>
            </w:r>
            <w:r w:rsidRPr="000B6326">
              <w:rPr>
                <w:sz w:val="24"/>
                <w:szCs w:val="24"/>
              </w:rPr>
              <w:t xml:space="preserve"> oboru či předmětu nebo </w:t>
            </w:r>
            <w:r w:rsidR="007D5265" w:rsidRPr="000B6326">
              <w:rPr>
                <w:sz w:val="24"/>
                <w:szCs w:val="24"/>
              </w:rPr>
              <w:t>nového metodické</w:t>
            </w:r>
            <w:r w:rsidR="002D78EE" w:rsidRPr="000B6326">
              <w:rPr>
                <w:sz w:val="24"/>
                <w:szCs w:val="24"/>
              </w:rPr>
              <w:t>ho</w:t>
            </w:r>
            <w:r w:rsidR="007D5265" w:rsidRPr="000B6326">
              <w:rPr>
                <w:sz w:val="24"/>
                <w:szCs w:val="24"/>
              </w:rPr>
              <w:t xml:space="preserve"> pojetí</w:t>
            </w:r>
            <w:r w:rsidRPr="000B6326">
              <w:rPr>
                <w:sz w:val="24"/>
                <w:szCs w:val="24"/>
              </w:rPr>
              <w:t xml:space="preserve"> předmětu nebo zavedení nového oboru či předmětu</w:t>
            </w:r>
          </w:p>
        </w:tc>
      </w:tr>
      <w:tr w:rsidR="007D5265" w:rsidRPr="00907F73" w:rsidTr="00907F73">
        <w:tc>
          <w:tcPr>
            <w:tcW w:w="360" w:type="dxa"/>
            <w:shd w:val="clear" w:color="auto" w:fill="auto"/>
          </w:tcPr>
          <w:p w:rsidR="007D5265" w:rsidRPr="00907F73" w:rsidRDefault="00F66A72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20" w:type="dxa"/>
            <w:shd w:val="clear" w:color="auto" w:fill="auto"/>
          </w:tcPr>
          <w:p w:rsidR="007D5265" w:rsidRPr="000B6326" w:rsidRDefault="00220FDE" w:rsidP="00907F73">
            <w:pPr>
              <w:spacing w:before="40" w:after="20"/>
              <w:rPr>
                <w:sz w:val="24"/>
                <w:szCs w:val="24"/>
              </w:rPr>
            </w:pPr>
            <w:r w:rsidRPr="000B6326">
              <w:rPr>
                <w:sz w:val="24"/>
                <w:szCs w:val="24"/>
              </w:rPr>
              <w:t xml:space="preserve">Garantování předmětů nebo </w:t>
            </w:r>
            <w:r w:rsidR="00312BDB" w:rsidRPr="000B6326">
              <w:rPr>
                <w:sz w:val="24"/>
                <w:szCs w:val="24"/>
              </w:rPr>
              <w:t>studijních oborů</w:t>
            </w:r>
          </w:p>
        </w:tc>
      </w:tr>
      <w:tr w:rsidR="007D5265" w:rsidRPr="00907F73" w:rsidTr="00907F73">
        <w:tc>
          <w:tcPr>
            <w:tcW w:w="360" w:type="dxa"/>
            <w:shd w:val="clear" w:color="auto" w:fill="auto"/>
          </w:tcPr>
          <w:p w:rsidR="007D5265" w:rsidRPr="00907F73" w:rsidRDefault="00F66A72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20" w:type="dxa"/>
            <w:shd w:val="clear" w:color="auto" w:fill="auto"/>
          </w:tcPr>
          <w:p w:rsidR="007D5265" w:rsidRPr="000B6326" w:rsidRDefault="00952E87" w:rsidP="00EA1AC8">
            <w:pPr>
              <w:spacing w:before="40" w:after="20"/>
              <w:rPr>
                <w:sz w:val="24"/>
                <w:szCs w:val="24"/>
              </w:rPr>
            </w:pPr>
            <w:r w:rsidRPr="000B6326">
              <w:rPr>
                <w:sz w:val="24"/>
                <w:szCs w:val="24"/>
              </w:rPr>
              <w:t>Školitel</w:t>
            </w:r>
            <w:r w:rsidR="00EA1AC8" w:rsidRPr="000B6326">
              <w:rPr>
                <w:sz w:val="24"/>
                <w:szCs w:val="24"/>
              </w:rPr>
              <w:t xml:space="preserve"> </w:t>
            </w:r>
            <w:r w:rsidR="007D5265" w:rsidRPr="000B6326">
              <w:rPr>
                <w:sz w:val="24"/>
                <w:szCs w:val="24"/>
              </w:rPr>
              <w:t>doktoranda až do úspěšné obhajoby disertační práce</w:t>
            </w:r>
            <w:r w:rsidRPr="000B6326">
              <w:rPr>
                <w:sz w:val="24"/>
                <w:szCs w:val="24"/>
              </w:rPr>
              <w:t xml:space="preserve"> nebo významný podíl při uskutečňování domácího nebo zahraničního doktorského studijního programu</w:t>
            </w:r>
          </w:p>
        </w:tc>
      </w:tr>
      <w:tr w:rsidR="00AB6569" w:rsidRPr="00907F73" w:rsidTr="00907F73">
        <w:tc>
          <w:tcPr>
            <w:tcW w:w="9180" w:type="dxa"/>
            <w:gridSpan w:val="2"/>
            <w:shd w:val="clear" w:color="auto" w:fill="auto"/>
          </w:tcPr>
          <w:p w:rsidR="00AB6569" w:rsidRPr="000B6326" w:rsidRDefault="00AB6569" w:rsidP="00835620">
            <w:pPr>
              <w:spacing w:before="120" w:after="28"/>
              <w:ind w:hanging="108"/>
              <w:rPr>
                <w:sz w:val="24"/>
                <w:szCs w:val="24"/>
              </w:rPr>
            </w:pPr>
            <w:r w:rsidRPr="000B6326">
              <w:rPr>
                <w:b/>
                <w:sz w:val="24"/>
                <w:szCs w:val="24"/>
              </w:rPr>
              <w:t>A. 2 Jiná činnost hodná zřetele</w:t>
            </w:r>
            <w:r w:rsidR="00C26C95" w:rsidRPr="000B6326">
              <w:rPr>
                <w:sz w:val="24"/>
                <w:szCs w:val="24"/>
              </w:rPr>
              <w:t xml:space="preserve"> </w:t>
            </w:r>
          </w:p>
        </w:tc>
      </w:tr>
      <w:tr w:rsidR="00AB6569" w:rsidRPr="00907F73" w:rsidTr="00907F73">
        <w:tc>
          <w:tcPr>
            <w:tcW w:w="360" w:type="dxa"/>
            <w:shd w:val="clear" w:color="auto" w:fill="auto"/>
          </w:tcPr>
          <w:p w:rsidR="00AB6569" w:rsidRPr="00907F73" w:rsidRDefault="00AB6569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1</w:t>
            </w:r>
          </w:p>
        </w:tc>
        <w:tc>
          <w:tcPr>
            <w:tcW w:w="8820" w:type="dxa"/>
            <w:shd w:val="clear" w:color="auto" w:fill="auto"/>
          </w:tcPr>
          <w:p w:rsidR="00AB6569" w:rsidRPr="000B6326" w:rsidRDefault="00AB6569" w:rsidP="00907F73">
            <w:pPr>
              <w:spacing w:before="40" w:after="20"/>
              <w:rPr>
                <w:sz w:val="24"/>
                <w:szCs w:val="24"/>
              </w:rPr>
            </w:pPr>
            <w:r w:rsidRPr="000B6326">
              <w:rPr>
                <w:sz w:val="24"/>
                <w:szCs w:val="24"/>
              </w:rPr>
              <w:t>Vypracování oponentských posudků disertačních a habilitačních prací</w:t>
            </w:r>
          </w:p>
        </w:tc>
      </w:tr>
      <w:tr w:rsidR="00AB6569" w:rsidRPr="00907F73" w:rsidTr="00907F73">
        <w:tc>
          <w:tcPr>
            <w:tcW w:w="360" w:type="dxa"/>
            <w:shd w:val="clear" w:color="auto" w:fill="auto"/>
          </w:tcPr>
          <w:p w:rsidR="00AB6569" w:rsidRPr="00907F73" w:rsidRDefault="00AB6569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2</w:t>
            </w:r>
          </w:p>
        </w:tc>
        <w:tc>
          <w:tcPr>
            <w:tcW w:w="8820" w:type="dxa"/>
            <w:shd w:val="clear" w:color="auto" w:fill="auto"/>
          </w:tcPr>
          <w:p w:rsidR="00AB6569" w:rsidRPr="000B6326" w:rsidRDefault="009D4063" w:rsidP="00907F73">
            <w:pPr>
              <w:spacing w:before="40" w:after="20"/>
              <w:rPr>
                <w:sz w:val="24"/>
                <w:szCs w:val="24"/>
              </w:rPr>
            </w:pPr>
            <w:r w:rsidRPr="000B6326">
              <w:rPr>
                <w:sz w:val="24"/>
                <w:szCs w:val="24"/>
              </w:rPr>
              <w:t>Členství v</w:t>
            </w:r>
            <w:r w:rsidR="00220FDE" w:rsidRPr="000B6326">
              <w:rPr>
                <w:sz w:val="24"/>
                <w:szCs w:val="24"/>
              </w:rPr>
              <w:t> habilitačních komisích</w:t>
            </w:r>
            <w:r w:rsidR="000D7E67" w:rsidRPr="000B6326">
              <w:rPr>
                <w:sz w:val="24"/>
                <w:szCs w:val="24"/>
              </w:rPr>
              <w:t xml:space="preserve"> nebo </w:t>
            </w:r>
            <w:r w:rsidR="00220FDE" w:rsidRPr="000B6326">
              <w:rPr>
                <w:sz w:val="24"/>
                <w:szCs w:val="24"/>
              </w:rPr>
              <w:t xml:space="preserve">v </w:t>
            </w:r>
            <w:r w:rsidRPr="000B6326">
              <w:rPr>
                <w:sz w:val="24"/>
                <w:szCs w:val="24"/>
              </w:rPr>
              <w:t>komisíc</w:t>
            </w:r>
            <w:r w:rsidR="00220FDE" w:rsidRPr="000B6326">
              <w:rPr>
                <w:sz w:val="24"/>
                <w:szCs w:val="24"/>
              </w:rPr>
              <w:t>h pro státní závěre</w:t>
            </w:r>
            <w:r w:rsidR="000D7E67" w:rsidRPr="000B6326">
              <w:rPr>
                <w:sz w:val="24"/>
                <w:szCs w:val="24"/>
              </w:rPr>
              <w:t xml:space="preserve">čné zkoušky nebo </w:t>
            </w:r>
            <w:r w:rsidR="004B4B90">
              <w:rPr>
                <w:sz w:val="24"/>
                <w:szCs w:val="24"/>
              </w:rPr>
              <w:t>v </w:t>
            </w:r>
            <w:r w:rsidR="00220FDE" w:rsidRPr="000B6326">
              <w:rPr>
                <w:sz w:val="24"/>
                <w:szCs w:val="24"/>
              </w:rPr>
              <w:t xml:space="preserve">komisích </w:t>
            </w:r>
            <w:r w:rsidRPr="000B6326">
              <w:rPr>
                <w:sz w:val="24"/>
                <w:szCs w:val="24"/>
              </w:rPr>
              <w:t>pro obhajoby disertačních p</w:t>
            </w:r>
            <w:r w:rsidR="002D78EE" w:rsidRPr="000B6326">
              <w:rPr>
                <w:sz w:val="24"/>
                <w:szCs w:val="24"/>
              </w:rPr>
              <w:t>rací</w:t>
            </w:r>
          </w:p>
        </w:tc>
      </w:tr>
      <w:tr w:rsidR="007D5265" w:rsidRPr="00907F73" w:rsidTr="00907F73">
        <w:tc>
          <w:tcPr>
            <w:tcW w:w="360" w:type="dxa"/>
            <w:shd w:val="clear" w:color="auto" w:fill="auto"/>
          </w:tcPr>
          <w:p w:rsidR="007D5265" w:rsidRPr="00907F73" w:rsidRDefault="007D5265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3</w:t>
            </w:r>
          </w:p>
        </w:tc>
        <w:tc>
          <w:tcPr>
            <w:tcW w:w="8820" w:type="dxa"/>
            <w:shd w:val="clear" w:color="auto" w:fill="auto"/>
          </w:tcPr>
          <w:p w:rsidR="007D5265" w:rsidRPr="000B6326" w:rsidRDefault="007D5265" w:rsidP="00FD2BCD">
            <w:pPr>
              <w:spacing w:before="40" w:after="20"/>
              <w:rPr>
                <w:sz w:val="24"/>
                <w:szCs w:val="24"/>
              </w:rPr>
            </w:pPr>
            <w:r w:rsidRPr="000B6326">
              <w:rPr>
                <w:sz w:val="24"/>
                <w:szCs w:val="24"/>
              </w:rPr>
              <w:t>Vysokoškolské učební texty</w:t>
            </w:r>
            <w:r w:rsidR="009113A4" w:rsidRPr="000B6326">
              <w:rPr>
                <w:sz w:val="24"/>
                <w:szCs w:val="24"/>
              </w:rPr>
              <w:t xml:space="preserve"> </w:t>
            </w:r>
          </w:p>
        </w:tc>
      </w:tr>
      <w:tr w:rsidR="007D5265" w:rsidRPr="00907F73" w:rsidTr="00907F73">
        <w:tc>
          <w:tcPr>
            <w:tcW w:w="360" w:type="dxa"/>
            <w:shd w:val="clear" w:color="auto" w:fill="auto"/>
          </w:tcPr>
          <w:p w:rsidR="007D5265" w:rsidRPr="00907F73" w:rsidRDefault="00602014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4</w:t>
            </w:r>
          </w:p>
        </w:tc>
        <w:tc>
          <w:tcPr>
            <w:tcW w:w="8820" w:type="dxa"/>
            <w:shd w:val="clear" w:color="auto" w:fill="auto"/>
          </w:tcPr>
          <w:p w:rsidR="007D5265" w:rsidRPr="000B6326" w:rsidRDefault="007D5265" w:rsidP="00907F73">
            <w:pPr>
              <w:spacing w:before="40" w:after="20"/>
              <w:rPr>
                <w:sz w:val="24"/>
                <w:szCs w:val="24"/>
              </w:rPr>
            </w:pPr>
            <w:r w:rsidRPr="000B6326">
              <w:rPr>
                <w:sz w:val="24"/>
                <w:szCs w:val="24"/>
              </w:rPr>
              <w:t>Jiná didaktická pomůcka (</w:t>
            </w:r>
            <w:r w:rsidR="00FD2BCD">
              <w:rPr>
                <w:sz w:val="24"/>
                <w:szCs w:val="24"/>
              </w:rPr>
              <w:t xml:space="preserve">případové studie, </w:t>
            </w:r>
            <w:r w:rsidRPr="000B6326">
              <w:rPr>
                <w:sz w:val="24"/>
                <w:szCs w:val="24"/>
              </w:rPr>
              <w:t>film, software, video</w:t>
            </w:r>
            <w:r w:rsidR="00410BDF" w:rsidRPr="000B6326">
              <w:rPr>
                <w:sz w:val="24"/>
                <w:szCs w:val="24"/>
              </w:rPr>
              <w:t>, e-learningové pomůcky</w:t>
            </w:r>
            <w:r w:rsidRPr="000B6326">
              <w:rPr>
                <w:sz w:val="24"/>
                <w:szCs w:val="24"/>
              </w:rPr>
              <w:t>)</w:t>
            </w:r>
          </w:p>
        </w:tc>
      </w:tr>
      <w:tr w:rsidR="007D5265" w:rsidRPr="00907F73" w:rsidTr="00907F73">
        <w:tc>
          <w:tcPr>
            <w:tcW w:w="360" w:type="dxa"/>
            <w:shd w:val="clear" w:color="auto" w:fill="auto"/>
          </w:tcPr>
          <w:p w:rsidR="007D5265" w:rsidRPr="00907F73" w:rsidRDefault="00602014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5</w:t>
            </w:r>
          </w:p>
        </w:tc>
        <w:tc>
          <w:tcPr>
            <w:tcW w:w="8820" w:type="dxa"/>
            <w:shd w:val="clear" w:color="auto" w:fill="auto"/>
          </w:tcPr>
          <w:p w:rsidR="007D5265" w:rsidRPr="000B6326" w:rsidRDefault="007D5265" w:rsidP="00907F73">
            <w:pPr>
              <w:spacing w:before="40" w:after="20"/>
              <w:rPr>
                <w:sz w:val="24"/>
                <w:szCs w:val="24"/>
              </w:rPr>
            </w:pPr>
            <w:r w:rsidRPr="000B6326">
              <w:rPr>
                <w:sz w:val="24"/>
                <w:szCs w:val="24"/>
              </w:rPr>
              <w:t>Vedení a organizace významných vzdělávacích a kvalifikačních programů</w:t>
            </w:r>
          </w:p>
        </w:tc>
      </w:tr>
      <w:tr w:rsidR="00410BDF" w:rsidRPr="00907F73" w:rsidTr="00907F73">
        <w:tc>
          <w:tcPr>
            <w:tcW w:w="360" w:type="dxa"/>
            <w:shd w:val="clear" w:color="auto" w:fill="auto"/>
          </w:tcPr>
          <w:p w:rsidR="00410BDF" w:rsidRPr="00907F73" w:rsidRDefault="00410BDF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6</w:t>
            </w:r>
          </w:p>
        </w:tc>
        <w:tc>
          <w:tcPr>
            <w:tcW w:w="8820" w:type="dxa"/>
            <w:shd w:val="clear" w:color="auto" w:fill="auto"/>
          </w:tcPr>
          <w:p w:rsidR="00410BDF" w:rsidRPr="000B6326" w:rsidRDefault="00FD2BCD" w:rsidP="00FD2BCD">
            <w:pPr>
              <w:spacing w:before="4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Mezinárodní pedagogická činnost</w:t>
            </w:r>
            <w:r>
              <w:rPr>
                <w:rStyle w:val="Znakapoznpodarou"/>
                <w:sz w:val="24"/>
                <w:szCs w:val="24"/>
              </w:rPr>
              <w:footnoteReference w:id="9"/>
            </w:r>
          </w:p>
        </w:tc>
      </w:tr>
      <w:tr w:rsidR="00763090" w:rsidRPr="00907F73" w:rsidTr="00907F73">
        <w:tc>
          <w:tcPr>
            <w:tcW w:w="360" w:type="dxa"/>
            <w:shd w:val="clear" w:color="auto" w:fill="auto"/>
          </w:tcPr>
          <w:p w:rsidR="00763090" w:rsidRPr="00907F73" w:rsidRDefault="00763090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7</w:t>
            </w:r>
          </w:p>
        </w:tc>
        <w:tc>
          <w:tcPr>
            <w:tcW w:w="8820" w:type="dxa"/>
            <w:shd w:val="clear" w:color="auto" w:fill="auto"/>
          </w:tcPr>
          <w:p w:rsidR="00763090" w:rsidRPr="000B6326" w:rsidRDefault="00763090" w:rsidP="000960E4">
            <w:pPr>
              <w:spacing w:before="40" w:after="20"/>
              <w:rPr>
                <w:sz w:val="24"/>
                <w:szCs w:val="24"/>
              </w:rPr>
            </w:pPr>
            <w:r w:rsidRPr="000B6326">
              <w:rPr>
                <w:sz w:val="24"/>
                <w:szCs w:val="24"/>
              </w:rPr>
              <w:t>Výuka v doktorském studiu</w:t>
            </w:r>
          </w:p>
        </w:tc>
      </w:tr>
    </w:tbl>
    <w:p w:rsidR="00915C61" w:rsidRPr="0077105F" w:rsidRDefault="00915C61" w:rsidP="00915C61">
      <w:pPr>
        <w:spacing w:after="28"/>
        <w:rPr>
          <w:sz w:val="28"/>
          <w:szCs w:val="28"/>
        </w:rPr>
      </w:pPr>
    </w:p>
    <w:p w:rsidR="00EF4BAA" w:rsidRDefault="00EF4BAA" w:rsidP="00915C61">
      <w:pPr>
        <w:spacing w:after="28"/>
        <w:rPr>
          <w:b/>
          <w:i/>
          <w:sz w:val="24"/>
        </w:rPr>
      </w:pPr>
    </w:p>
    <w:p w:rsidR="001921DB" w:rsidRPr="008C2624" w:rsidRDefault="001921DB" w:rsidP="00915C61">
      <w:pPr>
        <w:spacing w:after="28"/>
        <w:rPr>
          <w:b/>
          <w:i/>
          <w:sz w:val="24"/>
        </w:rPr>
      </w:pPr>
      <w:r w:rsidRPr="008C2624">
        <w:rPr>
          <w:b/>
          <w:i/>
          <w:sz w:val="24"/>
        </w:rPr>
        <w:t>B. Vědecko-výzkumná činnost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820"/>
      </w:tblGrid>
      <w:tr w:rsidR="00027C31" w:rsidRPr="000B6326" w:rsidTr="00907F73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C31" w:rsidRPr="000B6326" w:rsidRDefault="00027C31" w:rsidP="00F66A72">
            <w:pPr>
              <w:spacing w:before="120" w:after="20"/>
              <w:rPr>
                <w:sz w:val="24"/>
                <w:szCs w:val="24"/>
              </w:rPr>
            </w:pPr>
            <w:r w:rsidRPr="000B6326">
              <w:rPr>
                <w:b/>
                <w:sz w:val="24"/>
                <w:szCs w:val="24"/>
              </w:rPr>
              <w:t xml:space="preserve">B. 1 </w:t>
            </w:r>
            <w:r w:rsidR="00F66A72" w:rsidRPr="000B6326">
              <w:rPr>
                <w:b/>
                <w:sz w:val="24"/>
                <w:szCs w:val="24"/>
              </w:rPr>
              <w:t>Standardní</w:t>
            </w:r>
            <w:r w:rsidRPr="000B6326">
              <w:rPr>
                <w:b/>
                <w:sz w:val="24"/>
                <w:szCs w:val="24"/>
              </w:rPr>
              <w:t xml:space="preserve"> požadavky</w:t>
            </w:r>
          </w:p>
        </w:tc>
      </w:tr>
      <w:tr w:rsidR="00027C31" w:rsidRPr="000B6326" w:rsidTr="00907F73"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027C31" w:rsidRPr="000B6326" w:rsidRDefault="00027C31" w:rsidP="00907F73">
            <w:pPr>
              <w:spacing w:after="28"/>
              <w:jc w:val="both"/>
              <w:rPr>
                <w:sz w:val="24"/>
                <w:szCs w:val="24"/>
              </w:rPr>
            </w:pPr>
            <w:r w:rsidRPr="000B6326">
              <w:rPr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</w:tcBorders>
            <w:shd w:val="clear" w:color="auto" w:fill="auto"/>
          </w:tcPr>
          <w:p w:rsidR="00027C31" w:rsidRPr="000B6326" w:rsidRDefault="005A72D8" w:rsidP="007F5EDE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0B6326">
              <w:rPr>
                <w:sz w:val="24"/>
                <w:szCs w:val="24"/>
              </w:rPr>
              <w:t>Ř</w:t>
            </w:r>
            <w:r w:rsidR="00027C31" w:rsidRPr="000B6326">
              <w:rPr>
                <w:sz w:val="24"/>
                <w:szCs w:val="24"/>
              </w:rPr>
              <w:t xml:space="preserve">ešitel </w:t>
            </w:r>
            <w:r w:rsidR="007F5EDE" w:rsidRPr="000B6326">
              <w:rPr>
                <w:sz w:val="24"/>
                <w:szCs w:val="24"/>
              </w:rPr>
              <w:t xml:space="preserve">nebo významný člen řešitelského týmu </w:t>
            </w:r>
            <w:r w:rsidRPr="000B6326">
              <w:rPr>
                <w:sz w:val="24"/>
                <w:szCs w:val="24"/>
              </w:rPr>
              <w:t>úspěšn</w:t>
            </w:r>
            <w:r w:rsidR="007F5EDE" w:rsidRPr="000B6326">
              <w:rPr>
                <w:sz w:val="24"/>
                <w:szCs w:val="24"/>
              </w:rPr>
              <w:t>ě ukončených</w:t>
            </w:r>
            <w:r w:rsidRPr="000B6326">
              <w:rPr>
                <w:sz w:val="24"/>
                <w:szCs w:val="24"/>
              </w:rPr>
              <w:t xml:space="preserve"> </w:t>
            </w:r>
            <w:r w:rsidR="007F5EDE" w:rsidRPr="000B6326">
              <w:rPr>
                <w:sz w:val="24"/>
                <w:szCs w:val="24"/>
              </w:rPr>
              <w:t xml:space="preserve">vědecko-výzkumných </w:t>
            </w:r>
            <w:r w:rsidR="00027C31" w:rsidRPr="000B6326">
              <w:rPr>
                <w:sz w:val="24"/>
                <w:szCs w:val="24"/>
              </w:rPr>
              <w:t>projektů</w:t>
            </w:r>
            <w:r w:rsidR="000960E4" w:rsidRPr="000B6326">
              <w:rPr>
                <w:sz w:val="24"/>
                <w:szCs w:val="24"/>
              </w:rPr>
              <w:t xml:space="preserve"> </w:t>
            </w:r>
          </w:p>
        </w:tc>
      </w:tr>
      <w:tr w:rsidR="00027C31" w:rsidRPr="000B6326" w:rsidTr="00907F73"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027C31" w:rsidRPr="000B6326" w:rsidRDefault="00027C31" w:rsidP="00907F73">
            <w:pPr>
              <w:spacing w:after="28"/>
              <w:jc w:val="both"/>
              <w:rPr>
                <w:sz w:val="24"/>
                <w:szCs w:val="24"/>
              </w:rPr>
            </w:pPr>
            <w:r w:rsidRPr="000B6326">
              <w:rPr>
                <w:sz w:val="24"/>
                <w:szCs w:val="24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</w:tcBorders>
            <w:shd w:val="clear" w:color="auto" w:fill="auto"/>
          </w:tcPr>
          <w:p w:rsidR="00027C31" w:rsidRPr="000B6326" w:rsidRDefault="00027C31" w:rsidP="00754A2B">
            <w:pPr>
              <w:spacing w:after="28"/>
              <w:rPr>
                <w:spacing w:val="-6"/>
                <w:sz w:val="24"/>
                <w:szCs w:val="24"/>
              </w:rPr>
            </w:pPr>
            <w:r w:rsidRPr="000B6326">
              <w:rPr>
                <w:spacing w:val="-6"/>
                <w:sz w:val="24"/>
                <w:szCs w:val="24"/>
              </w:rPr>
              <w:t xml:space="preserve">Člen řešitelského týmu domácích vědecko-výzkumných </w:t>
            </w:r>
            <w:r w:rsidR="005A72D8" w:rsidRPr="000B6326">
              <w:rPr>
                <w:spacing w:val="-6"/>
                <w:sz w:val="24"/>
                <w:szCs w:val="24"/>
              </w:rPr>
              <w:t>úspěšn</w:t>
            </w:r>
            <w:r w:rsidR="007F5EDE" w:rsidRPr="000B6326">
              <w:rPr>
                <w:spacing w:val="-6"/>
                <w:sz w:val="24"/>
                <w:szCs w:val="24"/>
              </w:rPr>
              <w:t xml:space="preserve">ě ukončených </w:t>
            </w:r>
            <w:r w:rsidRPr="000B6326">
              <w:rPr>
                <w:spacing w:val="-6"/>
                <w:sz w:val="24"/>
                <w:szCs w:val="24"/>
              </w:rPr>
              <w:t xml:space="preserve">projektů nebo člen řešitelského týmu mezinárodních vědecko-výzkumných </w:t>
            </w:r>
            <w:r w:rsidR="007F5EDE" w:rsidRPr="000B6326">
              <w:rPr>
                <w:spacing w:val="-6"/>
                <w:sz w:val="24"/>
                <w:szCs w:val="24"/>
              </w:rPr>
              <w:t xml:space="preserve">úspěšně ukončených </w:t>
            </w:r>
            <w:r w:rsidRPr="000B6326">
              <w:rPr>
                <w:spacing w:val="-6"/>
                <w:sz w:val="24"/>
                <w:szCs w:val="24"/>
              </w:rPr>
              <w:t>projektů nebo projektů mezinárodní spolupráce</w:t>
            </w:r>
            <w:r w:rsidR="000D3C92">
              <w:rPr>
                <w:rStyle w:val="Znakapoznpodarou"/>
                <w:spacing w:val="-6"/>
                <w:sz w:val="24"/>
                <w:szCs w:val="24"/>
              </w:rPr>
              <w:footnoteReference w:id="10"/>
            </w:r>
          </w:p>
        </w:tc>
      </w:tr>
      <w:tr w:rsidR="00AB6569" w:rsidRPr="000B6326" w:rsidTr="00907F73">
        <w:tc>
          <w:tcPr>
            <w:tcW w:w="9180" w:type="dxa"/>
            <w:gridSpan w:val="2"/>
            <w:shd w:val="clear" w:color="auto" w:fill="auto"/>
          </w:tcPr>
          <w:p w:rsidR="00AB6569" w:rsidRPr="000B6326" w:rsidRDefault="0017259F" w:rsidP="000F47A8">
            <w:pPr>
              <w:spacing w:before="120" w:after="28"/>
              <w:ind w:hanging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B6569" w:rsidRPr="000B6326">
              <w:rPr>
                <w:b/>
                <w:sz w:val="24"/>
                <w:szCs w:val="24"/>
              </w:rPr>
              <w:t>B. 2 Jiná činnost hodná zřetele</w:t>
            </w:r>
            <w:r w:rsidR="00C26C95" w:rsidRPr="000B6326">
              <w:rPr>
                <w:sz w:val="24"/>
                <w:szCs w:val="24"/>
              </w:rPr>
              <w:t xml:space="preserve"> </w:t>
            </w:r>
          </w:p>
        </w:tc>
      </w:tr>
      <w:tr w:rsidR="00AB6569" w:rsidRPr="000B6326" w:rsidTr="00907F73">
        <w:tc>
          <w:tcPr>
            <w:tcW w:w="360" w:type="dxa"/>
            <w:shd w:val="clear" w:color="auto" w:fill="auto"/>
          </w:tcPr>
          <w:p w:rsidR="00AB6569" w:rsidRPr="000B6326" w:rsidRDefault="00AB6569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0B6326">
              <w:rPr>
                <w:sz w:val="24"/>
                <w:szCs w:val="24"/>
              </w:rPr>
              <w:t>1</w:t>
            </w:r>
          </w:p>
        </w:tc>
        <w:tc>
          <w:tcPr>
            <w:tcW w:w="8820" w:type="dxa"/>
            <w:shd w:val="clear" w:color="auto" w:fill="auto"/>
          </w:tcPr>
          <w:p w:rsidR="00AB6569" w:rsidRPr="000B6326" w:rsidRDefault="00AB6569" w:rsidP="00907F73">
            <w:pPr>
              <w:spacing w:after="28"/>
              <w:jc w:val="both"/>
              <w:rPr>
                <w:spacing w:val="-4"/>
                <w:sz w:val="24"/>
                <w:szCs w:val="24"/>
              </w:rPr>
            </w:pPr>
            <w:r w:rsidRPr="000B6326">
              <w:rPr>
                <w:spacing w:val="-4"/>
                <w:sz w:val="24"/>
                <w:szCs w:val="24"/>
              </w:rPr>
              <w:t xml:space="preserve">Spolupráce s praxí (řešení významných úkolů pro státní a </w:t>
            </w:r>
            <w:r w:rsidR="004B4B90">
              <w:rPr>
                <w:spacing w:val="-4"/>
                <w:sz w:val="24"/>
                <w:szCs w:val="24"/>
              </w:rPr>
              <w:t>veřejný sektor, spolupráce s </w:t>
            </w:r>
            <w:r w:rsidRPr="000B6326">
              <w:rPr>
                <w:spacing w:val="-4"/>
                <w:sz w:val="24"/>
                <w:szCs w:val="24"/>
              </w:rPr>
              <w:t>podnikatelskými subjekty, řešení prakticky orientovaných vědecko-výzkumných projektů)</w:t>
            </w:r>
          </w:p>
        </w:tc>
      </w:tr>
    </w:tbl>
    <w:p w:rsidR="0077105F" w:rsidRPr="000B6326" w:rsidRDefault="0077105F" w:rsidP="001921DB">
      <w:pPr>
        <w:pStyle w:val="Zkladntext3"/>
        <w:spacing w:before="0" w:line="240" w:lineRule="auto"/>
        <w:rPr>
          <w:sz w:val="28"/>
          <w:szCs w:val="28"/>
        </w:rPr>
      </w:pPr>
    </w:p>
    <w:p w:rsidR="00EF4BAA" w:rsidRDefault="00EF4BAA" w:rsidP="001921DB">
      <w:pPr>
        <w:pStyle w:val="Zkladntext3"/>
        <w:spacing w:before="0" w:line="240" w:lineRule="auto"/>
        <w:rPr>
          <w:b/>
          <w:szCs w:val="24"/>
        </w:rPr>
      </w:pPr>
    </w:p>
    <w:p w:rsidR="001921DB" w:rsidRPr="000B6326" w:rsidRDefault="00C2247E" w:rsidP="001921DB">
      <w:pPr>
        <w:pStyle w:val="Zkladntext3"/>
        <w:spacing w:before="0" w:line="240" w:lineRule="auto"/>
        <w:rPr>
          <w:szCs w:val="24"/>
        </w:rPr>
      </w:pPr>
      <w:r w:rsidRPr="000B6326">
        <w:rPr>
          <w:b/>
          <w:szCs w:val="24"/>
        </w:rPr>
        <w:t xml:space="preserve">C. </w:t>
      </w:r>
      <w:r w:rsidR="00B7615D" w:rsidRPr="000B6326">
        <w:rPr>
          <w:b/>
          <w:szCs w:val="24"/>
        </w:rPr>
        <w:t>Publikační činnost</w:t>
      </w:r>
      <w:r w:rsidR="00E04DF5" w:rsidRPr="000B6326">
        <w:rPr>
          <w:b/>
          <w:szCs w:val="24"/>
        </w:rPr>
        <w:t xml:space="preserve"> a její odborný přínos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020"/>
        <w:gridCol w:w="1256"/>
        <w:gridCol w:w="1274"/>
      </w:tblGrid>
      <w:tr w:rsidR="00886741" w:rsidRPr="00907F73" w:rsidTr="00E6186B">
        <w:tc>
          <w:tcPr>
            <w:tcW w:w="6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69" w:rsidRPr="000B6326" w:rsidRDefault="00AB6569" w:rsidP="00907F73">
            <w:pPr>
              <w:jc w:val="both"/>
              <w:rPr>
                <w:b/>
                <w:sz w:val="24"/>
                <w:szCs w:val="24"/>
              </w:rPr>
            </w:pPr>
          </w:p>
          <w:p w:rsidR="00886741" w:rsidRPr="000B6326" w:rsidRDefault="00886741" w:rsidP="00C9613D">
            <w:pPr>
              <w:ind w:hanging="108"/>
              <w:jc w:val="both"/>
              <w:rPr>
                <w:sz w:val="24"/>
                <w:szCs w:val="24"/>
              </w:rPr>
            </w:pPr>
            <w:r w:rsidRPr="000B6326">
              <w:rPr>
                <w:b/>
                <w:sz w:val="24"/>
                <w:szCs w:val="24"/>
              </w:rPr>
              <w:t xml:space="preserve">C. 1 </w:t>
            </w:r>
            <w:r w:rsidR="00C9613D" w:rsidRPr="000B6326">
              <w:rPr>
                <w:b/>
                <w:sz w:val="24"/>
                <w:szCs w:val="24"/>
              </w:rPr>
              <w:t>Standardní</w:t>
            </w:r>
            <w:r w:rsidRPr="000B6326">
              <w:rPr>
                <w:b/>
                <w:sz w:val="24"/>
                <w:szCs w:val="24"/>
              </w:rPr>
              <w:t xml:space="preserve"> požadavky</w:t>
            </w:r>
          </w:p>
        </w:tc>
        <w:tc>
          <w:tcPr>
            <w:tcW w:w="25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86741" w:rsidRPr="00907F73" w:rsidRDefault="00886741" w:rsidP="00027A16">
            <w:pPr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Počet</w:t>
            </w:r>
          </w:p>
        </w:tc>
      </w:tr>
      <w:tr w:rsidR="00886741" w:rsidRPr="00907F73" w:rsidTr="00E6186B">
        <w:tc>
          <w:tcPr>
            <w:tcW w:w="66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41" w:rsidRPr="000B6326" w:rsidRDefault="00886741" w:rsidP="00907F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</w:tcPr>
          <w:p w:rsidR="00886741" w:rsidRPr="00907F73" w:rsidRDefault="00DA0674" w:rsidP="009C0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886741" w:rsidRPr="00907F73">
              <w:rPr>
                <w:sz w:val="24"/>
                <w:szCs w:val="24"/>
              </w:rPr>
              <w:t>ahraniční</w:t>
            </w:r>
          </w:p>
        </w:tc>
        <w:tc>
          <w:tcPr>
            <w:tcW w:w="1274" w:type="dxa"/>
            <w:shd w:val="clear" w:color="auto" w:fill="auto"/>
          </w:tcPr>
          <w:p w:rsidR="00886741" w:rsidRPr="00907F73" w:rsidRDefault="00457EC7" w:rsidP="00907F73">
            <w:pPr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d</w:t>
            </w:r>
            <w:r w:rsidR="00886741" w:rsidRPr="00907F73">
              <w:rPr>
                <w:sz w:val="24"/>
                <w:szCs w:val="24"/>
              </w:rPr>
              <w:t>omácí</w:t>
            </w:r>
            <w:r w:rsidR="00D853AB" w:rsidRPr="00027A16">
              <w:rPr>
                <w:rStyle w:val="Znakapoznpodarou"/>
                <w:sz w:val="24"/>
                <w:szCs w:val="24"/>
              </w:rPr>
              <w:footnoteReference w:id="11"/>
            </w:r>
          </w:p>
        </w:tc>
      </w:tr>
      <w:tr w:rsidR="0048401F" w:rsidRPr="00907F73" w:rsidTr="00E6186B"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48401F" w:rsidRPr="000B6326" w:rsidRDefault="0048401F" w:rsidP="0017259F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0B6326">
              <w:rPr>
                <w:sz w:val="24"/>
                <w:szCs w:val="24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</w:tcBorders>
            <w:shd w:val="clear" w:color="auto" w:fill="auto"/>
          </w:tcPr>
          <w:p w:rsidR="0048401F" w:rsidRPr="000B6326" w:rsidRDefault="0048401F" w:rsidP="00A51833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0B6326">
              <w:rPr>
                <w:sz w:val="24"/>
                <w:szCs w:val="24"/>
              </w:rPr>
              <w:t>Autorství/významné spoluautorství knižní publikace obsahují</w:t>
            </w:r>
            <w:r w:rsidR="00B61768" w:rsidRPr="000B6326">
              <w:rPr>
                <w:sz w:val="24"/>
                <w:szCs w:val="24"/>
              </w:rPr>
              <w:t xml:space="preserve">cí </w:t>
            </w:r>
            <w:r w:rsidRPr="000B6326">
              <w:rPr>
                <w:sz w:val="24"/>
                <w:szCs w:val="24"/>
              </w:rPr>
              <w:t>výsledky</w:t>
            </w:r>
            <w:r w:rsidR="00B61768" w:rsidRPr="000B6326">
              <w:rPr>
                <w:sz w:val="24"/>
                <w:szCs w:val="24"/>
              </w:rPr>
              <w:t xml:space="preserve"> vlastní vědecko-výzkumné činnosti</w:t>
            </w:r>
            <w:r w:rsidR="00516372" w:rsidRPr="000B6326">
              <w:rPr>
                <w:rStyle w:val="Znakapoznpodarou"/>
                <w:sz w:val="24"/>
                <w:szCs w:val="24"/>
              </w:rPr>
              <w:footnoteReference w:id="12"/>
            </w:r>
            <w:r w:rsidR="00516372" w:rsidRPr="000B6326">
              <w:rPr>
                <w:sz w:val="24"/>
                <w:szCs w:val="24"/>
              </w:rPr>
              <w:t xml:space="preserve"> </w:t>
            </w:r>
            <w:r w:rsidR="00027A16" w:rsidRPr="000B6326">
              <w:rPr>
                <w:sz w:val="24"/>
                <w:szCs w:val="24"/>
              </w:rPr>
              <w:lastRenderedPageBreak/>
              <w:t>nebo autorství/významné spoluautorství zahraničních článků ve světovém jazyce s</w:t>
            </w:r>
            <w:r w:rsidR="00C656AD" w:rsidRPr="000B6326">
              <w:rPr>
                <w:sz w:val="24"/>
                <w:szCs w:val="24"/>
              </w:rPr>
              <w:t xml:space="preserve"> nenulovým </w:t>
            </w:r>
            <w:r w:rsidR="00027A16" w:rsidRPr="000B6326">
              <w:rPr>
                <w:sz w:val="24"/>
                <w:szCs w:val="24"/>
              </w:rPr>
              <w:t>IF</w:t>
            </w:r>
            <w:r w:rsidR="00805A15" w:rsidRPr="000B6326">
              <w:rPr>
                <w:rStyle w:val="Znakapoznpodarou"/>
                <w:spacing w:val="-6"/>
                <w:sz w:val="24"/>
                <w:szCs w:val="24"/>
              </w:rPr>
              <w:footnoteReference w:id="13"/>
            </w:r>
            <w:r w:rsidR="00457EC7" w:rsidRPr="000B63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48401F" w:rsidRPr="00907F73" w:rsidRDefault="0048401F" w:rsidP="00907F73">
            <w:pPr>
              <w:spacing w:before="160" w:after="28"/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lastRenderedPageBreak/>
              <w:t>1,5</w:t>
            </w:r>
          </w:p>
        </w:tc>
      </w:tr>
      <w:tr w:rsidR="00C2247E" w:rsidRPr="00907F73" w:rsidTr="00E6186B">
        <w:tc>
          <w:tcPr>
            <w:tcW w:w="630" w:type="dxa"/>
            <w:shd w:val="clear" w:color="auto" w:fill="auto"/>
          </w:tcPr>
          <w:p w:rsidR="00C2247E" w:rsidRPr="000B6326" w:rsidRDefault="0048401F" w:rsidP="0017259F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0B632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20" w:type="dxa"/>
            <w:shd w:val="clear" w:color="auto" w:fill="auto"/>
          </w:tcPr>
          <w:p w:rsidR="00C2247E" w:rsidRPr="000B6326" w:rsidRDefault="000960E4" w:rsidP="00A5749E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0B6326">
              <w:rPr>
                <w:sz w:val="24"/>
                <w:szCs w:val="24"/>
              </w:rPr>
              <w:t>Odborný článek v časopise, který je evidován ve světově uznávané databázi</w:t>
            </w:r>
            <w:r w:rsidR="000116A6" w:rsidRPr="000B6326">
              <w:rPr>
                <w:sz w:val="24"/>
                <w:szCs w:val="24"/>
              </w:rPr>
              <w:t xml:space="preserve"> (</w:t>
            </w:r>
            <w:r w:rsidR="00C5293E" w:rsidRPr="000B6326">
              <w:rPr>
                <w:sz w:val="24"/>
                <w:szCs w:val="24"/>
              </w:rPr>
              <w:t xml:space="preserve">Web of Science – Journal Citation Reports s přiděleným nenulovým IF /dále jen IF/, popř. Scopus s přiděleným indexem Scientific Journal Rankings /dále jen SJR/ </w:t>
            </w:r>
            <w:r w:rsidR="000116A6" w:rsidRPr="000B6326">
              <w:rPr>
                <w:sz w:val="24"/>
                <w:szCs w:val="24"/>
              </w:rPr>
              <w:t>nebo ERIH)</w:t>
            </w:r>
            <w:r w:rsidR="00E63464" w:rsidRPr="000B6326">
              <w:rPr>
                <w:rStyle w:val="Znakapoznpodarou"/>
                <w:sz w:val="24"/>
                <w:szCs w:val="24"/>
              </w:rPr>
              <w:footnoteReference w:id="14"/>
            </w:r>
          </w:p>
        </w:tc>
        <w:tc>
          <w:tcPr>
            <w:tcW w:w="2530" w:type="dxa"/>
            <w:gridSpan w:val="2"/>
            <w:shd w:val="clear" w:color="auto" w:fill="auto"/>
          </w:tcPr>
          <w:p w:rsidR="00C2247E" w:rsidRPr="00907F73" w:rsidRDefault="00DF096B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0E66" w:rsidRPr="00907F73" w:rsidTr="00E6186B">
        <w:tc>
          <w:tcPr>
            <w:tcW w:w="630" w:type="dxa"/>
            <w:shd w:val="clear" w:color="auto" w:fill="auto"/>
          </w:tcPr>
          <w:p w:rsidR="00F40E66" w:rsidRPr="00907F73" w:rsidRDefault="00E6186B" w:rsidP="0017259F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0" w:type="dxa"/>
            <w:shd w:val="clear" w:color="auto" w:fill="auto"/>
          </w:tcPr>
          <w:p w:rsidR="00F40E66" w:rsidRPr="00907F73" w:rsidRDefault="00E6186B" w:rsidP="00E6186B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 xml:space="preserve">Odborný článek v recenzovaném časopise bez </w:t>
            </w:r>
            <w:r>
              <w:rPr>
                <w:sz w:val="24"/>
                <w:szCs w:val="24"/>
              </w:rPr>
              <w:t>citačního indikátoru</w:t>
            </w:r>
            <w:r w:rsidR="005D5142">
              <w:rPr>
                <w:sz w:val="24"/>
                <w:szCs w:val="24"/>
              </w:rPr>
              <w:t xml:space="preserve"> (IF, SJR)</w:t>
            </w:r>
          </w:p>
        </w:tc>
        <w:tc>
          <w:tcPr>
            <w:tcW w:w="1256" w:type="dxa"/>
            <w:shd w:val="clear" w:color="auto" w:fill="auto"/>
          </w:tcPr>
          <w:p w:rsidR="00F40E66" w:rsidRPr="009F421B" w:rsidRDefault="00E6186B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F421B"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F40E66" w:rsidRPr="009F421B" w:rsidRDefault="00E6186B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F421B">
              <w:rPr>
                <w:sz w:val="24"/>
                <w:szCs w:val="24"/>
              </w:rPr>
              <w:t>12</w:t>
            </w:r>
          </w:p>
        </w:tc>
      </w:tr>
      <w:tr w:rsidR="0038567C" w:rsidRPr="00907F73" w:rsidTr="00907F73">
        <w:tc>
          <w:tcPr>
            <w:tcW w:w="9180" w:type="dxa"/>
            <w:gridSpan w:val="4"/>
            <w:shd w:val="clear" w:color="auto" w:fill="auto"/>
          </w:tcPr>
          <w:p w:rsidR="0038567C" w:rsidRPr="00907F73" w:rsidRDefault="0038567C" w:rsidP="00477C79">
            <w:pPr>
              <w:spacing w:before="120" w:after="28"/>
              <w:ind w:hanging="108"/>
              <w:rPr>
                <w:sz w:val="24"/>
                <w:szCs w:val="24"/>
              </w:rPr>
            </w:pPr>
            <w:r w:rsidRPr="00907F73">
              <w:rPr>
                <w:b/>
                <w:sz w:val="24"/>
                <w:szCs w:val="24"/>
              </w:rPr>
              <w:t>C. 2 Jiná činnost hodná zřetele</w:t>
            </w:r>
            <w:r w:rsidRPr="00907F73">
              <w:rPr>
                <w:sz w:val="24"/>
                <w:szCs w:val="24"/>
              </w:rPr>
              <w:t xml:space="preserve"> </w:t>
            </w:r>
          </w:p>
        </w:tc>
      </w:tr>
      <w:tr w:rsidR="0038567C" w:rsidRPr="00907F73" w:rsidTr="00E6186B">
        <w:tc>
          <w:tcPr>
            <w:tcW w:w="630" w:type="dxa"/>
            <w:shd w:val="clear" w:color="auto" w:fill="auto"/>
          </w:tcPr>
          <w:p w:rsidR="0038567C" w:rsidRPr="00907F73" w:rsidRDefault="0038567C" w:rsidP="0017259F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F08A8">
              <w:rPr>
                <w:sz w:val="24"/>
                <w:szCs w:val="24"/>
              </w:rPr>
              <w:t>1</w:t>
            </w:r>
          </w:p>
        </w:tc>
        <w:tc>
          <w:tcPr>
            <w:tcW w:w="8550" w:type="dxa"/>
            <w:gridSpan w:val="3"/>
            <w:shd w:val="clear" w:color="auto" w:fill="auto"/>
          </w:tcPr>
          <w:p w:rsidR="0038567C" w:rsidRPr="00907F73" w:rsidRDefault="0038567C" w:rsidP="00907F73">
            <w:pPr>
              <w:spacing w:before="40" w:after="20"/>
              <w:ind w:left="540" w:hanging="540"/>
              <w:jc w:val="both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Kapitola v knižní publikaci, významné spoluautorství na slovníku či encyklopedii</w:t>
            </w:r>
          </w:p>
        </w:tc>
      </w:tr>
      <w:tr w:rsidR="0038567C" w:rsidRPr="00907F73" w:rsidTr="00E6186B">
        <w:tc>
          <w:tcPr>
            <w:tcW w:w="630" w:type="dxa"/>
            <w:shd w:val="clear" w:color="auto" w:fill="auto"/>
          </w:tcPr>
          <w:p w:rsidR="0038567C" w:rsidRPr="00907F73" w:rsidRDefault="0038567C" w:rsidP="0017259F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2</w:t>
            </w:r>
          </w:p>
        </w:tc>
        <w:tc>
          <w:tcPr>
            <w:tcW w:w="8550" w:type="dxa"/>
            <w:gridSpan w:val="3"/>
            <w:shd w:val="clear" w:color="auto" w:fill="auto"/>
          </w:tcPr>
          <w:p w:rsidR="0038567C" w:rsidRPr="00907F73" w:rsidRDefault="00390E0F" w:rsidP="00A51833">
            <w:pPr>
              <w:spacing w:before="40" w:after="20"/>
              <w:ind w:left="540" w:hanging="540"/>
              <w:jc w:val="both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Vyzvaná přednáška na</w:t>
            </w:r>
            <w:r w:rsidR="0038567C" w:rsidRPr="00907F73">
              <w:rPr>
                <w:sz w:val="24"/>
                <w:szCs w:val="24"/>
              </w:rPr>
              <w:t xml:space="preserve"> mezinárodní konferenci</w:t>
            </w:r>
          </w:p>
        </w:tc>
      </w:tr>
      <w:tr w:rsidR="00A94DF9" w:rsidRPr="00907F73" w:rsidTr="00E6186B">
        <w:tc>
          <w:tcPr>
            <w:tcW w:w="630" w:type="dxa"/>
            <w:shd w:val="clear" w:color="auto" w:fill="auto"/>
          </w:tcPr>
          <w:p w:rsidR="00A94DF9" w:rsidRPr="00907F73" w:rsidRDefault="00A94DF9" w:rsidP="0017259F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0" w:type="dxa"/>
            <w:gridSpan w:val="3"/>
            <w:shd w:val="clear" w:color="auto" w:fill="auto"/>
          </w:tcPr>
          <w:p w:rsidR="00A94DF9" w:rsidRPr="00907F73" w:rsidRDefault="002A10A7" w:rsidP="00FB1439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Příspěvek ve světovém jazyce publikovaný ve sborníku ze zahraniční konference, která je evidována ve světově uznávané databázi (Web of Science, Scopus)</w:t>
            </w:r>
          </w:p>
        </w:tc>
      </w:tr>
      <w:tr w:rsidR="00E63464" w:rsidRPr="00907F73" w:rsidTr="00E6186B">
        <w:tc>
          <w:tcPr>
            <w:tcW w:w="630" w:type="dxa"/>
            <w:shd w:val="clear" w:color="auto" w:fill="auto"/>
          </w:tcPr>
          <w:p w:rsidR="00E63464" w:rsidRPr="00907F73" w:rsidRDefault="00A94DF9" w:rsidP="0017259F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50" w:type="dxa"/>
            <w:gridSpan w:val="3"/>
            <w:shd w:val="clear" w:color="auto" w:fill="auto"/>
          </w:tcPr>
          <w:p w:rsidR="00E63464" w:rsidRPr="00907F73" w:rsidRDefault="00E63464" w:rsidP="00907F73">
            <w:pPr>
              <w:spacing w:before="40" w:after="20"/>
              <w:ind w:left="540" w:hanging="540"/>
              <w:jc w:val="both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Příspěvek ve sborníku z mezinárodní konference publikovaný ve světovém jazyce</w:t>
            </w:r>
            <w:r w:rsidR="0087152B">
              <w:rPr>
                <w:rStyle w:val="Znakapoznpodarou"/>
                <w:sz w:val="24"/>
                <w:szCs w:val="24"/>
              </w:rPr>
              <w:footnoteReference w:id="15"/>
            </w:r>
          </w:p>
        </w:tc>
      </w:tr>
      <w:tr w:rsidR="00FF7CDA" w:rsidRPr="00907F73" w:rsidTr="00E6186B">
        <w:tc>
          <w:tcPr>
            <w:tcW w:w="630" w:type="dxa"/>
            <w:shd w:val="clear" w:color="auto" w:fill="auto"/>
          </w:tcPr>
          <w:p w:rsidR="00FF7CDA" w:rsidRPr="00907F73" w:rsidRDefault="00A94DF9" w:rsidP="0017259F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50" w:type="dxa"/>
            <w:gridSpan w:val="3"/>
            <w:shd w:val="clear" w:color="auto" w:fill="auto"/>
          </w:tcPr>
          <w:p w:rsidR="00FF7CDA" w:rsidRPr="00907F73" w:rsidRDefault="00FF7CDA" w:rsidP="00907F73">
            <w:pPr>
              <w:spacing w:before="40" w:after="20"/>
              <w:ind w:left="540" w:hanging="540"/>
              <w:jc w:val="both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Příspěvek ve sborníku z konference publikovaný v</w:t>
            </w:r>
            <w:r w:rsidR="00E546CF" w:rsidRPr="00907F73">
              <w:rPr>
                <w:sz w:val="24"/>
                <w:szCs w:val="24"/>
              </w:rPr>
              <w:t> </w:t>
            </w:r>
            <w:r w:rsidRPr="00907F73">
              <w:rPr>
                <w:sz w:val="24"/>
                <w:szCs w:val="24"/>
              </w:rPr>
              <w:t>če</w:t>
            </w:r>
            <w:r w:rsidR="00E546CF" w:rsidRPr="00907F73">
              <w:rPr>
                <w:sz w:val="24"/>
                <w:szCs w:val="24"/>
              </w:rPr>
              <w:t>ském jazyce</w:t>
            </w:r>
          </w:p>
        </w:tc>
      </w:tr>
      <w:tr w:rsidR="00FF7CDA" w:rsidRPr="00907F73" w:rsidTr="00E6186B">
        <w:tc>
          <w:tcPr>
            <w:tcW w:w="630" w:type="dxa"/>
            <w:shd w:val="clear" w:color="auto" w:fill="auto"/>
          </w:tcPr>
          <w:p w:rsidR="00FF7CDA" w:rsidRPr="00907F73" w:rsidRDefault="00A94DF9" w:rsidP="0017259F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50" w:type="dxa"/>
            <w:gridSpan w:val="3"/>
            <w:shd w:val="clear" w:color="auto" w:fill="auto"/>
          </w:tcPr>
          <w:p w:rsidR="00FF7CDA" w:rsidRPr="00907F73" w:rsidRDefault="00FF7CDA" w:rsidP="00907F73">
            <w:pPr>
              <w:spacing w:before="40" w:after="20"/>
              <w:ind w:left="540" w:hanging="540"/>
              <w:jc w:val="both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Odborný článek v nerecenzovaném časopise</w:t>
            </w:r>
          </w:p>
        </w:tc>
      </w:tr>
      <w:tr w:rsidR="00FF7CDA" w:rsidRPr="009F421B" w:rsidTr="00E6186B">
        <w:tc>
          <w:tcPr>
            <w:tcW w:w="630" w:type="dxa"/>
            <w:shd w:val="clear" w:color="auto" w:fill="auto"/>
          </w:tcPr>
          <w:p w:rsidR="00FF7CDA" w:rsidRPr="009F421B" w:rsidRDefault="00A94DF9" w:rsidP="0017259F">
            <w:pPr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50" w:type="dxa"/>
            <w:gridSpan w:val="3"/>
            <w:shd w:val="clear" w:color="auto" w:fill="auto"/>
          </w:tcPr>
          <w:p w:rsidR="00FF7CDA" w:rsidRPr="009F421B" w:rsidRDefault="00FF7CDA" w:rsidP="00907F73">
            <w:pPr>
              <w:spacing w:before="40" w:after="20"/>
              <w:ind w:left="540" w:hanging="540"/>
              <w:jc w:val="both"/>
              <w:rPr>
                <w:sz w:val="24"/>
                <w:szCs w:val="24"/>
              </w:rPr>
            </w:pPr>
            <w:r w:rsidRPr="009F421B">
              <w:rPr>
                <w:sz w:val="24"/>
                <w:szCs w:val="24"/>
              </w:rPr>
              <w:t>Překlad odborné publikace</w:t>
            </w:r>
            <w:r w:rsidR="009C3B28" w:rsidRPr="009F421B">
              <w:rPr>
                <w:sz w:val="24"/>
                <w:szCs w:val="24"/>
              </w:rPr>
              <w:t xml:space="preserve"> s uvedením jména překladatele</w:t>
            </w:r>
          </w:p>
        </w:tc>
      </w:tr>
      <w:tr w:rsidR="009F421B" w:rsidRPr="009F421B" w:rsidTr="00FD1629">
        <w:tc>
          <w:tcPr>
            <w:tcW w:w="9180" w:type="dxa"/>
            <w:gridSpan w:val="4"/>
            <w:shd w:val="clear" w:color="auto" w:fill="auto"/>
          </w:tcPr>
          <w:p w:rsidR="009F421B" w:rsidRPr="009F421B" w:rsidRDefault="009F421B" w:rsidP="0017259F">
            <w:pPr>
              <w:spacing w:before="120" w:after="28"/>
              <w:ind w:hanging="108"/>
              <w:rPr>
                <w:b/>
                <w:sz w:val="24"/>
                <w:szCs w:val="24"/>
              </w:rPr>
            </w:pPr>
            <w:r w:rsidRPr="009F421B">
              <w:rPr>
                <w:b/>
                <w:sz w:val="24"/>
                <w:szCs w:val="24"/>
              </w:rPr>
              <w:t>C.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421B">
              <w:rPr>
                <w:b/>
                <w:sz w:val="24"/>
                <w:szCs w:val="24"/>
              </w:rPr>
              <w:t>3</w:t>
            </w:r>
            <w:r w:rsidR="00C03C91">
              <w:rPr>
                <w:b/>
                <w:sz w:val="24"/>
                <w:szCs w:val="24"/>
              </w:rPr>
              <w:t xml:space="preserve"> </w:t>
            </w:r>
            <w:r w:rsidRPr="009F421B">
              <w:rPr>
                <w:b/>
                <w:sz w:val="24"/>
                <w:szCs w:val="24"/>
              </w:rPr>
              <w:t>Odborný přínos</w:t>
            </w:r>
          </w:p>
        </w:tc>
      </w:tr>
      <w:tr w:rsidR="00193873" w:rsidRPr="009F421B" w:rsidTr="00E6186B">
        <w:tc>
          <w:tcPr>
            <w:tcW w:w="630" w:type="dxa"/>
            <w:shd w:val="clear" w:color="auto" w:fill="auto"/>
          </w:tcPr>
          <w:p w:rsidR="00193873" w:rsidRPr="009F421B" w:rsidRDefault="00193873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550" w:type="dxa"/>
            <w:gridSpan w:val="3"/>
            <w:shd w:val="clear" w:color="auto" w:fill="auto"/>
          </w:tcPr>
          <w:p w:rsidR="00193873" w:rsidRPr="009F421B" w:rsidRDefault="0004127C" w:rsidP="004B4B90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9F421B">
              <w:rPr>
                <w:sz w:val="24"/>
                <w:szCs w:val="24"/>
              </w:rPr>
              <w:t>Vyhodnocení o</w:t>
            </w:r>
            <w:r w:rsidR="00193873" w:rsidRPr="009F421B">
              <w:rPr>
                <w:sz w:val="24"/>
                <w:szCs w:val="24"/>
              </w:rPr>
              <w:t>dborn</w:t>
            </w:r>
            <w:r w:rsidRPr="009F421B">
              <w:rPr>
                <w:sz w:val="24"/>
                <w:szCs w:val="24"/>
              </w:rPr>
              <w:t>ého</w:t>
            </w:r>
            <w:r w:rsidR="00193873" w:rsidRPr="009F421B">
              <w:rPr>
                <w:sz w:val="24"/>
                <w:szCs w:val="24"/>
              </w:rPr>
              <w:t xml:space="preserve"> přínos</w:t>
            </w:r>
            <w:r w:rsidRPr="009F421B">
              <w:rPr>
                <w:sz w:val="24"/>
                <w:szCs w:val="24"/>
              </w:rPr>
              <w:t>u</w:t>
            </w:r>
            <w:r w:rsidR="00193873" w:rsidRPr="009F421B">
              <w:rPr>
                <w:sz w:val="24"/>
                <w:szCs w:val="24"/>
              </w:rPr>
              <w:t xml:space="preserve"> nejvýznamnějších tvůrčích výstupů, které přispívají</w:t>
            </w:r>
            <w:r w:rsidR="004B4B90">
              <w:rPr>
                <w:sz w:val="24"/>
                <w:szCs w:val="24"/>
              </w:rPr>
              <w:t xml:space="preserve"> </w:t>
            </w:r>
            <w:r w:rsidR="00193873" w:rsidRPr="009F421B">
              <w:rPr>
                <w:sz w:val="24"/>
                <w:szCs w:val="24"/>
              </w:rPr>
              <w:t>k rozvoji vědního</w:t>
            </w:r>
            <w:r w:rsidRPr="009F421B">
              <w:rPr>
                <w:sz w:val="24"/>
                <w:szCs w:val="24"/>
              </w:rPr>
              <w:t xml:space="preserve"> </w:t>
            </w:r>
            <w:r w:rsidR="00193873" w:rsidRPr="009F421B">
              <w:rPr>
                <w:sz w:val="24"/>
                <w:szCs w:val="24"/>
              </w:rPr>
              <w:t>oboru uchazeče. Hodnotící komise musí v předložené zprávě podrobně zhodnotit přínos předložených tvůrčích výstupů uchazeče pro rozvoj příslušného vědního oboru</w:t>
            </w:r>
            <w:r w:rsidRPr="009F421B">
              <w:rPr>
                <w:sz w:val="24"/>
                <w:szCs w:val="24"/>
              </w:rPr>
              <w:t xml:space="preserve"> </w:t>
            </w:r>
            <w:r w:rsidR="00193873" w:rsidRPr="009F421B">
              <w:rPr>
                <w:sz w:val="24"/>
                <w:szCs w:val="24"/>
              </w:rPr>
              <w:t>v národním a mezinárodním měřítku.</w:t>
            </w:r>
          </w:p>
        </w:tc>
      </w:tr>
    </w:tbl>
    <w:p w:rsidR="0048401F" w:rsidRDefault="0048401F" w:rsidP="001921DB">
      <w:pPr>
        <w:tabs>
          <w:tab w:val="left" w:pos="732"/>
          <w:tab w:val="left" w:pos="7230"/>
          <w:tab w:val="left" w:pos="8326"/>
        </w:tabs>
        <w:ind w:left="357"/>
      </w:pPr>
    </w:p>
    <w:p w:rsidR="001921DB" w:rsidRPr="009F421B" w:rsidRDefault="001921DB" w:rsidP="001921DB">
      <w:pPr>
        <w:spacing w:before="120"/>
        <w:jc w:val="both"/>
        <w:rPr>
          <w:b/>
          <w:i/>
          <w:sz w:val="24"/>
        </w:rPr>
      </w:pPr>
      <w:r w:rsidRPr="009F421B">
        <w:rPr>
          <w:b/>
          <w:i/>
          <w:sz w:val="24"/>
        </w:rPr>
        <w:t xml:space="preserve">D. </w:t>
      </w:r>
      <w:r w:rsidR="00F76080" w:rsidRPr="009F421B">
        <w:rPr>
          <w:b/>
          <w:i/>
          <w:sz w:val="24"/>
        </w:rPr>
        <w:t xml:space="preserve">Uznání </w:t>
      </w:r>
      <w:r w:rsidR="00C56BFB">
        <w:rPr>
          <w:b/>
          <w:i/>
          <w:sz w:val="24"/>
        </w:rPr>
        <w:t>vědecko-pedagogické</w:t>
      </w:r>
      <w:r w:rsidR="00F76080" w:rsidRPr="009F421B">
        <w:rPr>
          <w:b/>
          <w:i/>
          <w:sz w:val="24"/>
        </w:rPr>
        <w:t xml:space="preserve"> práce uchazeče domácí a zahraniční odbornou veřejností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212"/>
        <w:gridCol w:w="1216"/>
        <w:gridCol w:w="1296"/>
      </w:tblGrid>
      <w:tr w:rsidR="005431A9" w:rsidRPr="009F421B" w:rsidTr="005926D5">
        <w:trPr>
          <w:trHeight w:val="1096"/>
        </w:trPr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1A9" w:rsidRPr="009F421B" w:rsidRDefault="005431A9" w:rsidP="003F21A7">
            <w:pPr>
              <w:jc w:val="both"/>
              <w:rPr>
                <w:sz w:val="24"/>
                <w:szCs w:val="24"/>
              </w:rPr>
            </w:pPr>
            <w:r w:rsidRPr="009F421B">
              <w:rPr>
                <w:b/>
                <w:sz w:val="24"/>
                <w:szCs w:val="24"/>
              </w:rPr>
              <w:t xml:space="preserve">D. 1 Standardní požadavky </w:t>
            </w:r>
            <w:r w:rsidRPr="009F421B">
              <w:rPr>
                <w:spacing w:val="-6"/>
                <w:sz w:val="24"/>
                <w:szCs w:val="24"/>
              </w:rPr>
              <w:t>(</w:t>
            </w:r>
            <w:r w:rsidR="00A5749E">
              <w:rPr>
                <w:spacing w:val="-6"/>
                <w:sz w:val="24"/>
                <w:szCs w:val="24"/>
              </w:rPr>
              <w:t>uchazeč je povinen</w:t>
            </w:r>
            <w:r w:rsidRPr="009F421B">
              <w:rPr>
                <w:spacing w:val="-6"/>
                <w:sz w:val="24"/>
                <w:szCs w:val="24"/>
              </w:rPr>
              <w:t xml:space="preserve"> splnit alespoň šestkrát některý z požadavků 1a, 1b nebo 1c, </w:t>
            </w:r>
            <w:r w:rsidRPr="009F421B">
              <w:rPr>
                <w:sz w:val="24"/>
                <w:szCs w:val="24"/>
              </w:rPr>
              <w:t>přičemž za standardní se považují alespoň 3 citace</w:t>
            </w:r>
            <w:r w:rsidR="0026798C">
              <w:rPr>
                <w:sz w:val="24"/>
                <w:szCs w:val="24"/>
              </w:rPr>
              <w:t xml:space="preserve"> v publikacích jiných autorů evidované</w:t>
            </w:r>
            <w:r w:rsidRPr="009F421B">
              <w:rPr>
                <w:sz w:val="24"/>
                <w:szCs w:val="24"/>
              </w:rPr>
              <w:t xml:space="preserve"> v databázích Web of Science</w:t>
            </w:r>
            <w:r w:rsidR="003F21A7">
              <w:rPr>
                <w:sz w:val="24"/>
                <w:szCs w:val="24"/>
              </w:rPr>
              <w:t xml:space="preserve"> nebo</w:t>
            </w:r>
            <w:bookmarkStart w:id="0" w:name="_GoBack"/>
            <w:bookmarkEnd w:id="0"/>
            <w:r w:rsidRPr="009F421B">
              <w:rPr>
                <w:sz w:val="24"/>
                <w:szCs w:val="24"/>
              </w:rPr>
              <w:t xml:space="preserve"> Scopus</w:t>
            </w:r>
            <w:r w:rsidR="00A34078">
              <w:rPr>
                <w:sz w:val="24"/>
                <w:szCs w:val="24"/>
              </w:rPr>
              <w:t>)</w:t>
            </w:r>
            <w:r w:rsidRPr="009F4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31A9" w:rsidRPr="009F421B" w:rsidRDefault="005431A9" w:rsidP="00907F73">
            <w:pPr>
              <w:jc w:val="center"/>
              <w:rPr>
                <w:sz w:val="24"/>
                <w:szCs w:val="24"/>
              </w:rPr>
            </w:pPr>
            <w:r w:rsidRPr="009F421B">
              <w:rPr>
                <w:sz w:val="24"/>
                <w:szCs w:val="24"/>
              </w:rPr>
              <w:t>Počet</w:t>
            </w:r>
          </w:p>
          <w:p w:rsidR="005431A9" w:rsidRPr="009F421B" w:rsidRDefault="005431A9" w:rsidP="00907F73">
            <w:pPr>
              <w:jc w:val="center"/>
              <w:rPr>
                <w:sz w:val="24"/>
                <w:szCs w:val="24"/>
              </w:rPr>
            </w:pPr>
            <w:r w:rsidRPr="009F421B">
              <w:rPr>
                <w:sz w:val="24"/>
                <w:szCs w:val="24"/>
              </w:rPr>
              <w:t>6</w:t>
            </w:r>
          </w:p>
        </w:tc>
      </w:tr>
      <w:tr w:rsidR="00E63464" w:rsidRPr="009F421B" w:rsidTr="00354A4E">
        <w:tc>
          <w:tcPr>
            <w:tcW w:w="456" w:type="dxa"/>
            <w:shd w:val="clear" w:color="auto" w:fill="auto"/>
          </w:tcPr>
          <w:p w:rsidR="00E63464" w:rsidRPr="009F421B" w:rsidRDefault="00E63464" w:rsidP="00907F73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9F421B">
              <w:rPr>
                <w:sz w:val="24"/>
                <w:szCs w:val="24"/>
              </w:rPr>
              <w:t>1</w:t>
            </w:r>
            <w:r w:rsidR="003A0463" w:rsidRPr="009F421B">
              <w:rPr>
                <w:sz w:val="24"/>
                <w:szCs w:val="24"/>
              </w:rPr>
              <w:t>a</w:t>
            </w:r>
          </w:p>
        </w:tc>
        <w:tc>
          <w:tcPr>
            <w:tcW w:w="6212" w:type="dxa"/>
            <w:shd w:val="clear" w:color="auto" w:fill="auto"/>
          </w:tcPr>
          <w:p w:rsidR="00E63464" w:rsidRPr="009F421B" w:rsidRDefault="00805A15" w:rsidP="00EE01E5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9F421B">
              <w:rPr>
                <w:sz w:val="24"/>
                <w:szCs w:val="24"/>
              </w:rPr>
              <w:t>C</w:t>
            </w:r>
            <w:r w:rsidR="004D7684" w:rsidRPr="009F421B">
              <w:rPr>
                <w:sz w:val="24"/>
                <w:szCs w:val="24"/>
              </w:rPr>
              <w:t>itace</w:t>
            </w:r>
            <w:r w:rsidR="000862D3" w:rsidRPr="009F421B">
              <w:rPr>
                <w:sz w:val="24"/>
                <w:szCs w:val="24"/>
              </w:rPr>
              <w:t xml:space="preserve"> v</w:t>
            </w:r>
            <w:r w:rsidR="00FC30E5">
              <w:rPr>
                <w:sz w:val="24"/>
                <w:szCs w:val="24"/>
              </w:rPr>
              <w:t> publikacích jiných autorů evidované ve světov</w:t>
            </w:r>
            <w:r w:rsidR="00EE01E5">
              <w:rPr>
                <w:sz w:val="24"/>
                <w:szCs w:val="24"/>
              </w:rPr>
              <w:t>ě</w:t>
            </w:r>
            <w:r w:rsidR="00FC30E5">
              <w:rPr>
                <w:sz w:val="24"/>
                <w:szCs w:val="24"/>
              </w:rPr>
              <w:t xml:space="preserve"> </w:t>
            </w:r>
            <w:r w:rsidR="00EE01E5">
              <w:rPr>
                <w:sz w:val="24"/>
                <w:szCs w:val="24"/>
              </w:rPr>
              <w:t xml:space="preserve">uznávaných </w:t>
            </w:r>
            <w:r w:rsidR="00FC30E5">
              <w:rPr>
                <w:sz w:val="24"/>
                <w:szCs w:val="24"/>
              </w:rPr>
              <w:t xml:space="preserve">databázích </w:t>
            </w:r>
            <w:r w:rsidR="00EE01E5">
              <w:rPr>
                <w:sz w:val="24"/>
                <w:szCs w:val="24"/>
              </w:rPr>
              <w:t>(</w:t>
            </w:r>
            <w:r w:rsidR="00FC30E5">
              <w:rPr>
                <w:sz w:val="24"/>
                <w:szCs w:val="24"/>
              </w:rPr>
              <w:t>Web of Science</w:t>
            </w:r>
            <w:r w:rsidR="00EE01E5">
              <w:rPr>
                <w:sz w:val="24"/>
                <w:szCs w:val="24"/>
              </w:rPr>
              <w:t>,</w:t>
            </w:r>
            <w:r w:rsidR="00FC30E5">
              <w:rPr>
                <w:sz w:val="24"/>
                <w:szCs w:val="24"/>
              </w:rPr>
              <w:t xml:space="preserve"> Scopus</w:t>
            </w:r>
            <w:r w:rsidR="00EE01E5">
              <w:rPr>
                <w:sz w:val="24"/>
                <w:szCs w:val="24"/>
              </w:rPr>
              <w:t>)</w:t>
            </w:r>
            <w:r w:rsidR="00FC30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E63464" w:rsidRPr="009F421B" w:rsidRDefault="003A0463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F421B">
              <w:rPr>
                <w:sz w:val="24"/>
                <w:szCs w:val="24"/>
              </w:rPr>
              <w:t>3</w:t>
            </w:r>
          </w:p>
        </w:tc>
      </w:tr>
      <w:tr w:rsidR="003A0463" w:rsidRPr="009F421B" w:rsidTr="00354A4E">
        <w:tc>
          <w:tcPr>
            <w:tcW w:w="456" w:type="dxa"/>
            <w:shd w:val="clear" w:color="auto" w:fill="auto"/>
          </w:tcPr>
          <w:p w:rsidR="003A0463" w:rsidRPr="009F421B" w:rsidRDefault="003A0463" w:rsidP="00907F73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9F421B">
              <w:rPr>
                <w:sz w:val="24"/>
                <w:szCs w:val="24"/>
              </w:rPr>
              <w:t>1b</w:t>
            </w:r>
          </w:p>
        </w:tc>
        <w:tc>
          <w:tcPr>
            <w:tcW w:w="6212" w:type="dxa"/>
            <w:shd w:val="clear" w:color="auto" w:fill="auto"/>
          </w:tcPr>
          <w:p w:rsidR="003A0463" w:rsidRPr="009F421B" w:rsidRDefault="003A0463" w:rsidP="0076302E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9F421B">
              <w:rPr>
                <w:sz w:val="24"/>
                <w:szCs w:val="24"/>
              </w:rPr>
              <w:t>Hostující profesor</w:t>
            </w:r>
            <w:r w:rsidR="00D02E49" w:rsidRPr="009F421B">
              <w:rPr>
                <w:sz w:val="24"/>
                <w:szCs w:val="24"/>
              </w:rPr>
              <w:t xml:space="preserve"> </w:t>
            </w:r>
            <w:r w:rsidRPr="009F421B">
              <w:rPr>
                <w:sz w:val="24"/>
                <w:szCs w:val="24"/>
              </w:rPr>
              <w:t xml:space="preserve">na </w:t>
            </w:r>
            <w:r w:rsidR="00742813">
              <w:rPr>
                <w:sz w:val="24"/>
                <w:szCs w:val="24"/>
              </w:rPr>
              <w:t>zahraniční</w:t>
            </w:r>
            <w:r w:rsidRPr="009F421B">
              <w:rPr>
                <w:sz w:val="24"/>
                <w:szCs w:val="24"/>
              </w:rPr>
              <w:t xml:space="preserve"> univerzitě</w:t>
            </w:r>
            <w:r w:rsidR="0076302E">
              <w:rPr>
                <w:rStyle w:val="Znakapoznpodarou"/>
                <w:sz w:val="24"/>
                <w:szCs w:val="24"/>
              </w:rPr>
              <w:footnoteReference w:id="16"/>
            </w:r>
            <w:r w:rsidR="00754A2B" w:rsidRPr="009F421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3A0463" w:rsidRPr="009F421B" w:rsidRDefault="003A0463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</w:p>
        </w:tc>
      </w:tr>
      <w:tr w:rsidR="003A0463" w:rsidRPr="00907F73" w:rsidTr="00354A4E">
        <w:tc>
          <w:tcPr>
            <w:tcW w:w="456" w:type="dxa"/>
            <w:shd w:val="clear" w:color="auto" w:fill="auto"/>
          </w:tcPr>
          <w:p w:rsidR="003A0463" w:rsidRPr="009F421B" w:rsidRDefault="003A0463" w:rsidP="00907F73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9F421B">
              <w:rPr>
                <w:sz w:val="24"/>
                <w:szCs w:val="24"/>
              </w:rPr>
              <w:t>1c</w:t>
            </w:r>
          </w:p>
        </w:tc>
        <w:tc>
          <w:tcPr>
            <w:tcW w:w="6212" w:type="dxa"/>
            <w:shd w:val="clear" w:color="auto" w:fill="auto"/>
          </w:tcPr>
          <w:p w:rsidR="003A0463" w:rsidRPr="009F421B" w:rsidRDefault="003A0463" w:rsidP="00862531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9F421B">
              <w:rPr>
                <w:sz w:val="24"/>
                <w:szCs w:val="24"/>
              </w:rPr>
              <w:t xml:space="preserve">Významná </w:t>
            </w:r>
            <w:r w:rsidR="00805A15" w:rsidRPr="009F421B">
              <w:rPr>
                <w:sz w:val="24"/>
                <w:szCs w:val="24"/>
              </w:rPr>
              <w:t>vědecká</w:t>
            </w:r>
            <w:r w:rsidR="00754A2B" w:rsidRPr="009F421B">
              <w:rPr>
                <w:sz w:val="24"/>
                <w:szCs w:val="24"/>
              </w:rPr>
              <w:t xml:space="preserve"> v</w:t>
            </w:r>
            <w:r w:rsidRPr="009F421B">
              <w:rPr>
                <w:sz w:val="24"/>
                <w:szCs w:val="24"/>
              </w:rPr>
              <w:t>y</w:t>
            </w:r>
            <w:r w:rsidR="00862531" w:rsidRPr="009F421B">
              <w:rPr>
                <w:sz w:val="24"/>
                <w:szCs w:val="24"/>
              </w:rPr>
              <w:t>zvaná</w:t>
            </w:r>
            <w:r w:rsidRPr="009F421B">
              <w:rPr>
                <w:sz w:val="24"/>
                <w:szCs w:val="24"/>
              </w:rPr>
              <w:t xml:space="preserve"> zahraniční přednáška v cizím jazyce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3A0463" w:rsidRPr="00907F73" w:rsidRDefault="003A0463" w:rsidP="00907F73">
            <w:pPr>
              <w:spacing w:before="40" w:after="20"/>
              <w:jc w:val="center"/>
              <w:rPr>
                <w:sz w:val="24"/>
                <w:szCs w:val="24"/>
              </w:rPr>
            </w:pPr>
          </w:p>
        </w:tc>
      </w:tr>
      <w:tr w:rsidR="00354A4E" w:rsidRPr="00907F73" w:rsidTr="00354A4E">
        <w:tc>
          <w:tcPr>
            <w:tcW w:w="456" w:type="dxa"/>
            <w:vMerge w:val="restart"/>
            <w:shd w:val="clear" w:color="auto" w:fill="auto"/>
          </w:tcPr>
          <w:p w:rsidR="00354A4E" w:rsidRPr="00907F73" w:rsidRDefault="00354A4E" w:rsidP="00354A4E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2</w:t>
            </w:r>
          </w:p>
        </w:tc>
        <w:tc>
          <w:tcPr>
            <w:tcW w:w="6212" w:type="dxa"/>
            <w:vMerge w:val="restart"/>
            <w:shd w:val="clear" w:color="auto" w:fill="auto"/>
          </w:tcPr>
          <w:p w:rsidR="00354A4E" w:rsidRPr="00907F73" w:rsidRDefault="00354A4E" w:rsidP="00354A4E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Ostatní citace v publikacích jiných autorů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354A4E" w:rsidRPr="00907F73" w:rsidRDefault="00354A4E" w:rsidP="00354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907F73">
              <w:rPr>
                <w:sz w:val="24"/>
                <w:szCs w:val="24"/>
              </w:rPr>
              <w:t>ahraniční</w:t>
            </w:r>
          </w:p>
        </w:tc>
        <w:tc>
          <w:tcPr>
            <w:tcW w:w="1296" w:type="dxa"/>
            <w:shd w:val="clear" w:color="auto" w:fill="auto"/>
          </w:tcPr>
          <w:p w:rsidR="00354A4E" w:rsidRPr="00907F73" w:rsidRDefault="00354A4E" w:rsidP="00354A4E">
            <w:pPr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domácí</w:t>
            </w:r>
            <w:r w:rsidRPr="00907F73">
              <w:rPr>
                <w:rStyle w:val="Znakapoznpodarou"/>
                <w:sz w:val="24"/>
                <w:szCs w:val="24"/>
              </w:rPr>
              <w:footnoteReference w:id="17"/>
            </w:r>
          </w:p>
        </w:tc>
      </w:tr>
      <w:tr w:rsidR="00354A4E" w:rsidRPr="00907F73" w:rsidTr="00354A4E">
        <w:tc>
          <w:tcPr>
            <w:tcW w:w="456" w:type="dxa"/>
            <w:vMerge/>
            <w:shd w:val="clear" w:color="auto" w:fill="auto"/>
          </w:tcPr>
          <w:p w:rsidR="00354A4E" w:rsidRPr="00907F73" w:rsidRDefault="00354A4E" w:rsidP="00354A4E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6212" w:type="dxa"/>
            <w:vMerge/>
            <w:shd w:val="clear" w:color="auto" w:fill="auto"/>
          </w:tcPr>
          <w:p w:rsidR="00354A4E" w:rsidRPr="00907F73" w:rsidRDefault="00354A4E" w:rsidP="00354A4E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354A4E" w:rsidRPr="00907F73" w:rsidRDefault="00354A4E" w:rsidP="00354A4E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354A4E" w:rsidRPr="00907F73" w:rsidRDefault="00354A4E" w:rsidP="00354A4E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07F73">
              <w:rPr>
                <w:sz w:val="24"/>
                <w:szCs w:val="24"/>
              </w:rPr>
              <w:t>30</w:t>
            </w:r>
          </w:p>
        </w:tc>
      </w:tr>
      <w:tr w:rsidR="00354A4E" w:rsidRPr="005926D5" w:rsidTr="00907F73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A4E" w:rsidRPr="005926D5" w:rsidRDefault="00354A4E" w:rsidP="00E81AAF">
            <w:pPr>
              <w:spacing w:before="120" w:after="20"/>
              <w:ind w:hanging="108"/>
              <w:jc w:val="both"/>
              <w:rPr>
                <w:sz w:val="24"/>
                <w:szCs w:val="24"/>
              </w:rPr>
            </w:pPr>
            <w:r w:rsidRPr="00907F73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5926D5">
              <w:rPr>
                <w:b/>
                <w:sz w:val="24"/>
                <w:szCs w:val="24"/>
              </w:rPr>
              <w:t xml:space="preserve">D. 2 </w:t>
            </w:r>
            <w:r w:rsidRPr="005926D5">
              <w:rPr>
                <w:b/>
                <w:spacing w:val="-6"/>
                <w:sz w:val="24"/>
                <w:szCs w:val="24"/>
              </w:rPr>
              <w:t xml:space="preserve">Jiná činnost hodná zřetele </w:t>
            </w:r>
            <w:r w:rsidRPr="005926D5">
              <w:rPr>
                <w:spacing w:val="-6"/>
                <w:sz w:val="24"/>
                <w:szCs w:val="24"/>
              </w:rPr>
              <w:t>(alespoň 5 z požadavků 1 až 9</w:t>
            </w:r>
            <w:r w:rsidR="001D0353">
              <w:rPr>
                <w:spacing w:val="-6"/>
                <w:sz w:val="24"/>
                <w:szCs w:val="24"/>
              </w:rPr>
              <w:t xml:space="preserve"> je povinen uchazeč</w:t>
            </w:r>
            <w:r w:rsidRPr="005926D5">
              <w:rPr>
                <w:spacing w:val="-6"/>
                <w:sz w:val="24"/>
                <w:szCs w:val="24"/>
              </w:rPr>
              <w:t xml:space="preserve"> splnit alespoň jednou)</w:t>
            </w:r>
          </w:p>
        </w:tc>
      </w:tr>
      <w:tr w:rsidR="00354A4E" w:rsidRPr="005926D5" w:rsidTr="00354A4E"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354A4E" w:rsidRPr="005926D5" w:rsidRDefault="00354A4E" w:rsidP="0017259F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5926D5">
              <w:rPr>
                <w:sz w:val="24"/>
                <w:szCs w:val="24"/>
              </w:rPr>
              <w:t>1</w:t>
            </w:r>
          </w:p>
        </w:tc>
        <w:tc>
          <w:tcPr>
            <w:tcW w:w="87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54A4E" w:rsidRPr="005926D5" w:rsidRDefault="00354A4E" w:rsidP="00354A4E">
            <w:pPr>
              <w:spacing w:before="40" w:after="20"/>
              <w:rPr>
                <w:sz w:val="24"/>
                <w:szCs w:val="24"/>
              </w:rPr>
            </w:pPr>
            <w:r w:rsidRPr="005926D5">
              <w:rPr>
                <w:sz w:val="24"/>
                <w:szCs w:val="24"/>
              </w:rPr>
              <w:t>Členství ve vědeckých a akademických radách fakult a škol</w:t>
            </w:r>
          </w:p>
        </w:tc>
      </w:tr>
      <w:tr w:rsidR="00354A4E" w:rsidRPr="005926D5" w:rsidTr="00354A4E">
        <w:tc>
          <w:tcPr>
            <w:tcW w:w="456" w:type="dxa"/>
            <w:shd w:val="clear" w:color="auto" w:fill="auto"/>
          </w:tcPr>
          <w:p w:rsidR="00354A4E" w:rsidRPr="005926D5" w:rsidRDefault="00354A4E" w:rsidP="0017259F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5926D5">
              <w:rPr>
                <w:sz w:val="24"/>
                <w:szCs w:val="24"/>
              </w:rPr>
              <w:t>2</w:t>
            </w:r>
          </w:p>
        </w:tc>
        <w:tc>
          <w:tcPr>
            <w:tcW w:w="8724" w:type="dxa"/>
            <w:gridSpan w:val="3"/>
            <w:shd w:val="clear" w:color="auto" w:fill="auto"/>
          </w:tcPr>
          <w:p w:rsidR="00354A4E" w:rsidRPr="005926D5" w:rsidRDefault="00354A4E" w:rsidP="00354A4E">
            <w:pPr>
              <w:spacing w:before="40" w:after="20"/>
              <w:rPr>
                <w:sz w:val="24"/>
                <w:szCs w:val="24"/>
              </w:rPr>
            </w:pPr>
            <w:r w:rsidRPr="005926D5">
              <w:rPr>
                <w:sz w:val="24"/>
                <w:szCs w:val="24"/>
              </w:rPr>
              <w:t>Členství v programových výborech mezinárodních konferencí</w:t>
            </w:r>
          </w:p>
        </w:tc>
      </w:tr>
      <w:tr w:rsidR="00354A4E" w:rsidRPr="005926D5" w:rsidTr="00354A4E">
        <w:tc>
          <w:tcPr>
            <w:tcW w:w="456" w:type="dxa"/>
            <w:shd w:val="clear" w:color="auto" w:fill="auto"/>
          </w:tcPr>
          <w:p w:rsidR="00354A4E" w:rsidRPr="005926D5" w:rsidRDefault="00354A4E" w:rsidP="0017259F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5926D5">
              <w:rPr>
                <w:sz w:val="24"/>
                <w:szCs w:val="24"/>
              </w:rPr>
              <w:t>3</w:t>
            </w:r>
          </w:p>
        </w:tc>
        <w:tc>
          <w:tcPr>
            <w:tcW w:w="8724" w:type="dxa"/>
            <w:gridSpan w:val="3"/>
            <w:shd w:val="clear" w:color="auto" w:fill="auto"/>
          </w:tcPr>
          <w:p w:rsidR="00354A4E" w:rsidRPr="005926D5" w:rsidRDefault="00354A4E" w:rsidP="00354A4E">
            <w:pPr>
              <w:spacing w:before="40" w:after="20"/>
              <w:rPr>
                <w:sz w:val="24"/>
                <w:szCs w:val="24"/>
              </w:rPr>
            </w:pPr>
            <w:r w:rsidRPr="005926D5">
              <w:rPr>
                <w:sz w:val="24"/>
                <w:szCs w:val="24"/>
              </w:rPr>
              <w:t>Členství v komisi pro habilitační či profesorské řízení</w:t>
            </w:r>
          </w:p>
        </w:tc>
      </w:tr>
      <w:tr w:rsidR="00354A4E" w:rsidRPr="005926D5" w:rsidTr="00354A4E">
        <w:tc>
          <w:tcPr>
            <w:tcW w:w="456" w:type="dxa"/>
            <w:shd w:val="clear" w:color="auto" w:fill="auto"/>
          </w:tcPr>
          <w:p w:rsidR="00354A4E" w:rsidRPr="005926D5" w:rsidRDefault="00354A4E" w:rsidP="0017259F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5926D5">
              <w:rPr>
                <w:sz w:val="24"/>
                <w:szCs w:val="24"/>
              </w:rPr>
              <w:t>4</w:t>
            </w:r>
          </w:p>
        </w:tc>
        <w:tc>
          <w:tcPr>
            <w:tcW w:w="8724" w:type="dxa"/>
            <w:gridSpan w:val="3"/>
            <w:shd w:val="clear" w:color="auto" w:fill="auto"/>
          </w:tcPr>
          <w:p w:rsidR="00354A4E" w:rsidRPr="005926D5" w:rsidRDefault="00354A4E" w:rsidP="00354A4E">
            <w:pPr>
              <w:spacing w:before="40" w:after="20"/>
              <w:rPr>
                <w:sz w:val="24"/>
                <w:szCs w:val="24"/>
              </w:rPr>
            </w:pPr>
            <w:r w:rsidRPr="005926D5">
              <w:rPr>
                <w:sz w:val="24"/>
                <w:szCs w:val="24"/>
              </w:rPr>
              <w:t>Členství v odborných organizacích a vědeckých společnostech</w:t>
            </w:r>
          </w:p>
        </w:tc>
      </w:tr>
      <w:tr w:rsidR="00354A4E" w:rsidRPr="005926D5" w:rsidTr="00354A4E">
        <w:tc>
          <w:tcPr>
            <w:tcW w:w="456" w:type="dxa"/>
            <w:shd w:val="clear" w:color="auto" w:fill="auto"/>
          </w:tcPr>
          <w:p w:rsidR="00354A4E" w:rsidRPr="005926D5" w:rsidRDefault="00354A4E" w:rsidP="00354A4E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5926D5">
              <w:rPr>
                <w:sz w:val="24"/>
                <w:szCs w:val="24"/>
              </w:rPr>
              <w:t>5</w:t>
            </w:r>
          </w:p>
        </w:tc>
        <w:tc>
          <w:tcPr>
            <w:tcW w:w="8724" w:type="dxa"/>
            <w:gridSpan w:val="3"/>
            <w:shd w:val="clear" w:color="auto" w:fill="auto"/>
          </w:tcPr>
          <w:p w:rsidR="00354A4E" w:rsidRPr="005926D5" w:rsidRDefault="00354A4E" w:rsidP="00354A4E">
            <w:pPr>
              <w:spacing w:before="40" w:after="20"/>
              <w:rPr>
                <w:sz w:val="24"/>
                <w:szCs w:val="24"/>
              </w:rPr>
            </w:pPr>
            <w:r w:rsidRPr="005926D5">
              <w:rPr>
                <w:sz w:val="24"/>
                <w:szCs w:val="24"/>
              </w:rPr>
              <w:t>Členství v oborové radě doktorského studia</w:t>
            </w:r>
          </w:p>
        </w:tc>
      </w:tr>
      <w:tr w:rsidR="00354A4E" w:rsidRPr="005926D5" w:rsidTr="00354A4E">
        <w:tc>
          <w:tcPr>
            <w:tcW w:w="456" w:type="dxa"/>
            <w:shd w:val="clear" w:color="auto" w:fill="auto"/>
          </w:tcPr>
          <w:p w:rsidR="00354A4E" w:rsidRPr="005926D5" w:rsidRDefault="00354A4E" w:rsidP="00354A4E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5926D5">
              <w:rPr>
                <w:sz w:val="24"/>
                <w:szCs w:val="24"/>
              </w:rPr>
              <w:t>6</w:t>
            </w:r>
          </w:p>
        </w:tc>
        <w:tc>
          <w:tcPr>
            <w:tcW w:w="8724" w:type="dxa"/>
            <w:gridSpan w:val="3"/>
            <w:shd w:val="clear" w:color="auto" w:fill="auto"/>
          </w:tcPr>
          <w:p w:rsidR="00354A4E" w:rsidRPr="005926D5" w:rsidRDefault="00354A4E" w:rsidP="00354A4E">
            <w:pPr>
              <w:spacing w:before="40" w:after="20"/>
              <w:rPr>
                <w:sz w:val="24"/>
                <w:szCs w:val="24"/>
              </w:rPr>
            </w:pPr>
            <w:r w:rsidRPr="005926D5">
              <w:rPr>
                <w:sz w:val="24"/>
                <w:szCs w:val="24"/>
              </w:rPr>
              <w:t>Členství v redakčních radách odborných časopisů</w:t>
            </w:r>
          </w:p>
        </w:tc>
      </w:tr>
      <w:tr w:rsidR="00354A4E" w:rsidRPr="005926D5" w:rsidTr="00354A4E">
        <w:tc>
          <w:tcPr>
            <w:tcW w:w="456" w:type="dxa"/>
            <w:shd w:val="clear" w:color="auto" w:fill="auto"/>
          </w:tcPr>
          <w:p w:rsidR="00354A4E" w:rsidRPr="005926D5" w:rsidRDefault="00354A4E" w:rsidP="00354A4E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5926D5">
              <w:rPr>
                <w:sz w:val="24"/>
                <w:szCs w:val="24"/>
              </w:rPr>
              <w:t>7</w:t>
            </w:r>
          </w:p>
        </w:tc>
        <w:tc>
          <w:tcPr>
            <w:tcW w:w="8724" w:type="dxa"/>
            <w:gridSpan w:val="3"/>
            <w:shd w:val="clear" w:color="auto" w:fill="auto"/>
          </w:tcPr>
          <w:p w:rsidR="00354A4E" w:rsidRPr="005926D5" w:rsidRDefault="00354A4E" w:rsidP="00354A4E">
            <w:pPr>
              <w:spacing w:before="40" w:after="20"/>
              <w:rPr>
                <w:sz w:val="24"/>
                <w:szCs w:val="24"/>
              </w:rPr>
            </w:pPr>
            <w:r w:rsidRPr="005926D5">
              <w:rPr>
                <w:sz w:val="24"/>
                <w:szCs w:val="24"/>
              </w:rPr>
              <w:t>Činnost v grantových agenturách a nadacích vědecko-výzkumného charakteru</w:t>
            </w:r>
          </w:p>
        </w:tc>
      </w:tr>
      <w:tr w:rsidR="00354A4E" w:rsidRPr="005926D5" w:rsidTr="00354A4E">
        <w:tc>
          <w:tcPr>
            <w:tcW w:w="456" w:type="dxa"/>
            <w:shd w:val="clear" w:color="auto" w:fill="auto"/>
          </w:tcPr>
          <w:p w:rsidR="00354A4E" w:rsidRPr="005926D5" w:rsidRDefault="00354A4E" w:rsidP="00354A4E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5926D5">
              <w:rPr>
                <w:sz w:val="24"/>
                <w:szCs w:val="24"/>
              </w:rPr>
              <w:t>8</w:t>
            </w:r>
          </w:p>
        </w:tc>
        <w:tc>
          <w:tcPr>
            <w:tcW w:w="8724" w:type="dxa"/>
            <w:gridSpan w:val="3"/>
            <w:shd w:val="clear" w:color="auto" w:fill="auto"/>
          </w:tcPr>
          <w:p w:rsidR="00354A4E" w:rsidRPr="005926D5" w:rsidRDefault="00354A4E" w:rsidP="00354A4E">
            <w:pPr>
              <w:spacing w:before="40" w:after="20"/>
              <w:rPr>
                <w:sz w:val="24"/>
                <w:szCs w:val="24"/>
              </w:rPr>
            </w:pPr>
            <w:r w:rsidRPr="005926D5">
              <w:rPr>
                <w:sz w:val="24"/>
                <w:szCs w:val="24"/>
              </w:rPr>
              <w:t>Členství v poradních orgánech a komisích vědeckého charakteru</w:t>
            </w:r>
          </w:p>
        </w:tc>
      </w:tr>
      <w:tr w:rsidR="00354A4E" w:rsidRPr="005926D5" w:rsidTr="00354A4E">
        <w:tc>
          <w:tcPr>
            <w:tcW w:w="456" w:type="dxa"/>
            <w:shd w:val="clear" w:color="auto" w:fill="auto"/>
          </w:tcPr>
          <w:p w:rsidR="00354A4E" w:rsidRPr="005926D5" w:rsidRDefault="00354A4E" w:rsidP="00354A4E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5926D5">
              <w:rPr>
                <w:sz w:val="24"/>
                <w:szCs w:val="24"/>
              </w:rPr>
              <w:t>9</w:t>
            </w:r>
          </w:p>
        </w:tc>
        <w:tc>
          <w:tcPr>
            <w:tcW w:w="8724" w:type="dxa"/>
            <w:gridSpan w:val="3"/>
            <w:shd w:val="clear" w:color="auto" w:fill="auto"/>
          </w:tcPr>
          <w:p w:rsidR="00354A4E" w:rsidRPr="005926D5" w:rsidRDefault="00354A4E" w:rsidP="00354A4E">
            <w:pPr>
              <w:spacing w:before="40" w:after="20"/>
              <w:rPr>
                <w:sz w:val="24"/>
                <w:szCs w:val="24"/>
              </w:rPr>
            </w:pPr>
            <w:r w:rsidRPr="005926D5">
              <w:rPr>
                <w:sz w:val="24"/>
                <w:szCs w:val="24"/>
              </w:rPr>
              <w:t>Různá ocenění vědecké práce</w:t>
            </w:r>
          </w:p>
        </w:tc>
      </w:tr>
    </w:tbl>
    <w:p w:rsidR="006C3A4C" w:rsidRPr="005926D5" w:rsidRDefault="006C3A4C" w:rsidP="006D543C">
      <w:pPr>
        <w:tabs>
          <w:tab w:val="left" w:pos="7230"/>
          <w:tab w:val="left" w:pos="8326"/>
        </w:tabs>
        <w:spacing w:before="40" w:after="20"/>
        <w:jc w:val="both"/>
        <w:rPr>
          <w:sz w:val="24"/>
          <w:szCs w:val="24"/>
        </w:rPr>
      </w:pPr>
    </w:p>
    <w:p w:rsidR="00B832AA" w:rsidRPr="005926D5" w:rsidRDefault="00B832AA" w:rsidP="00B832AA">
      <w:pPr>
        <w:pStyle w:val="Nadpis1"/>
        <w:spacing w:line="240" w:lineRule="auto"/>
        <w:rPr>
          <w:szCs w:val="24"/>
        </w:rPr>
      </w:pPr>
      <w:r w:rsidRPr="005926D5">
        <w:rPr>
          <w:szCs w:val="24"/>
        </w:rPr>
        <w:t>Společná a závěrečná ustanovení</w:t>
      </w:r>
    </w:p>
    <w:p w:rsidR="00B832AA" w:rsidRPr="005926D5" w:rsidRDefault="00B832AA" w:rsidP="00B832AA">
      <w:pPr>
        <w:tabs>
          <w:tab w:val="left" w:pos="709"/>
        </w:tabs>
        <w:spacing w:before="120"/>
        <w:jc w:val="both"/>
        <w:rPr>
          <w:sz w:val="24"/>
          <w:szCs w:val="24"/>
        </w:rPr>
      </w:pPr>
      <w:r w:rsidRPr="005926D5">
        <w:rPr>
          <w:sz w:val="24"/>
          <w:szCs w:val="24"/>
        </w:rPr>
        <w:t xml:space="preserve">Režim práce habilitačních a hodnotících komisí a časový harmonogram habilitačního </w:t>
      </w:r>
      <w:r w:rsidR="0077105F" w:rsidRPr="005926D5">
        <w:rPr>
          <w:sz w:val="24"/>
          <w:szCs w:val="24"/>
        </w:rPr>
        <w:t xml:space="preserve">řízení a řízení ke jmenování profesorem </w:t>
      </w:r>
      <w:r w:rsidR="00390E0F" w:rsidRPr="005926D5">
        <w:rPr>
          <w:sz w:val="24"/>
          <w:szCs w:val="24"/>
        </w:rPr>
        <w:t xml:space="preserve">je dán </w:t>
      </w:r>
      <w:r w:rsidRPr="005926D5">
        <w:rPr>
          <w:sz w:val="24"/>
          <w:szCs w:val="24"/>
        </w:rPr>
        <w:t xml:space="preserve">Řádem habilitačního </w:t>
      </w:r>
      <w:r w:rsidR="007E4D8F" w:rsidRPr="005926D5">
        <w:rPr>
          <w:sz w:val="24"/>
          <w:szCs w:val="24"/>
        </w:rPr>
        <w:t>řízení a řízení ke jmenování profesorem Vysoké školy ekonomické v Praze.</w:t>
      </w:r>
    </w:p>
    <w:p w:rsidR="00374467" w:rsidRPr="005926D5" w:rsidRDefault="00B832AA" w:rsidP="00B832AA">
      <w:pPr>
        <w:pStyle w:val="Zkladntextodsazen2"/>
        <w:spacing w:before="120" w:after="0" w:line="240" w:lineRule="auto"/>
        <w:ind w:left="0"/>
        <w:jc w:val="both"/>
        <w:rPr>
          <w:sz w:val="24"/>
          <w:szCs w:val="24"/>
        </w:rPr>
      </w:pPr>
      <w:r w:rsidRPr="005926D5">
        <w:rPr>
          <w:sz w:val="24"/>
          <w:szCs w:val="24"/>
        </w:rPr>
        <w:t>Konečné po</w:t>
      </w:r>
      <w:r w:rsidR="00915C61" w:rsidRPr="005926D5">
        <w:rPr>
          <w:sz w:val="24"/>
          <w:szCs w:val="24"/>
        </w:rPr>
        <w:t xml:space="preserve">souzení návrhu je </w:t>
      </w:r>
      <w:r w:rsidR="002861BA" w:rsidRPr="005926D5">
        <w:rPr>
          <w:sz w:val="24"/>
          <w:szCs w:val="24"/>
        </w:rPr>
        <w:t xml:space="preserve">pro </w:t>
      </w:r>
      <w:r w:rsidRPr="005926D5">
        <w:rPr>
          <w:sz w:val="24"/>
          <w:szCs w:val="24"/>
        </w:rPr>
        <w:t xml:space="preserve">habilitační řízení v </w:t>
      </w:r>
      <w:r w:rsidR="00915C61" w:rsidRPr="005926D5">
        <w:rPr>
          <w:sz w:val="24"/>
          <w:szCs w:val="24"/>
        </w:rPr>
        <w:t>kompetenci vědecké rady fakulty; konečné posouzení</w:t>
      </w:r>
      <w:r w:rsidRPr="005926D5">
        <w:rPr>
          <w:sz w:val="24"/>
          <w:szCs w:val="24"/>
        </w:rPr>
        <w:t xml:space="preserve"> </w:t>
      </w:r>
      <w:r w:rsidR="00915C61" w:rsidRPr="005926D5">
        <w:rPr>
          <w:sz w:val="24"/>
          <w:szCs w:val="24"/>
        </w:rPr>
        <w:t xml:space="preserve">návrhu </w:t>
      </w:r>
      <w:r w:rsidR="0077105F" w:rsidRPr="005926D5">
        <w:rPr>
          <w:sz w:val="24"/>
          <w:szCs w:val="24"/>
        </w:rPr>
        <w:t xml:space="preserve">pro </w:t>
      </w:r>
      <w:r w:rsidR="00915C61" w:rsidRPr="005926D5">
        <w:rPr>
          <w:sz w:val="24"/>
          <w:szCs w:val="24"/>
        </w:rPr>
        <w:t xml:space="preserve">řízení </w:t>
      </w:r>
      <w:r w:rsidR="0077105F" w:rsidRPr="005926D5">
        <w:rPr>
          <w:sz w:val="24"/>
          <w:szCs w:val="24"/>
        </w:rPr>
        <w:t xml:space="preserve">ke jmenování profesorem </w:t>
      </w:r>
      <w:r w:rsidR="00915C61" w:rsidRPr="005926D5">
        <w:rPr>
          <w:sz w:val="24"/>
          <w:szCs w:val="24"/>
        </w:rPr>
        <w:t xml:space="preserve">je </w:t>
      </w:r>
      <w:r w:rsidRPr="005926D5">
        <w:rPr>
          <w:sz w:val="24"/>
          <w:szCs w:val="24"/>
        </w:rPr>
        <w:t xml:space="preserve">v kompetenci Vědecké rady VŠE. </w:t>
      </w:r>
    </w:p>
    <w:p w:rsidR="007D7942" w:rsidRPr="005926D5" w:rsidRDefault="007D7942" w:rsidP="007D7942">
      <w:pPr>
        <w:tabs>
          <w:tab w:val="left" w:pos="709"/>
        </w:tabs>
        <w:spacing w:before="120"/>
        <w:jc w:val="both"/>
        <w:rPr>
          <w:sz w:val="24"/>
          <w:szCs w:val="24"/>
        </w:rPr>
      </w:pPr>
      <w:r w:rsidRPr="005926D5">
        <w:rPr>
          <w:sz w:val="24"/>
          <w:szCs w:val="24"/>
        </w:rPr>
        <w:t xml:space="preserve">Pokud na fakultě neproběhne habilitační řízení v souladu s Kritérii, rektor postupuje způsobem, který specifikuje zákon o vysokých školách v § 72, odst. 11. </w:t>
      </w:r>
    </w:p>
    <w:p w:rsidR="00E257BA" w:rsidRPr="004B4B90" w:rsidRDefault="00E257BA" w:rsidP="00E257BA">
      <w:pPr>
        <w:pStyle w:val="Zkladntextodsazen2"/>
        <w:spacing w:before="120" w:after="0" w:line="240" w:lineRule="auto"/>
        <w:ind w:left="0"/>
        <w:jc w:val="both"/>
        <w:rPr>
          <w:sz w:val="24"/>
          <w:szCs w:val="24"/>
        </w:rPr>
      </w:pPr>
      <w:r w:rsidRPr="005926D5">
        <w:rPr>
          <w:sz w:val="24"/>
          <w:szCs w:val="24"/>
        </w:rPr>
        <w:t>Zahájená habilitační řízení a řízení ke jmenování profesorem se budou řídit těmito Kritérii, pokud uchazeč nepožádá písemně děkana fakulty do 30 dní o</w:t>
      </w:r>
      <w:r w:rsidR="004B4B90">
        <w:rPr>
          <w:sz w:val="24"/>
          <w:szCs w:val="24"/>
        </w:rPr>
        <w:t>d okamžiku účinnosti Kritérií o </w:t>
      </w:r>
      <w:r w:rsidRPr="005926D5">
        <w:rPr>
          <w:sz w:val="24"/>
          <w:szCs w:val="24"/>
        </w:rPr>
        <w:t>pokračování habilitačního řízení nebo řízení ke jmenování profesorem podle Kritérií schválených dne 26. 2. 2008.</w:t>
      </w:r>
    </w:p>
    <w:p w:rsidR="00B832AA" w:rsidRPr="008C2624" w:rsidRDefault="00396C39" w:rsidP="004D76CF">
      <w:pPr>
        <w:spacing w:before="120"/>
        <w:jc w:val="both"/>
        <w:rPr>
          <w:sz w:val="24"/>
          <w:szCs w:val="24"/>
        </w:rPr>
      </w:pPr>
      <w:r w:rsidRPr="005926D5">
        <w:rPr>
          <w:sz w:val="24"/>
          <w:szCs w:val="24"/>
        </w:rPr>
        <w:t>K</w:t>
      </w:r>
      <w:r w:rsidR="00B832AA" w:rsidRPr="005926D5">
        <w:rPr>
          <w:sz w:val="24"/>
          <w:szCs w:val="24"/>
        </w:rPr>
        <w:t>ritéria byla projednána a schválena na zasedání Vědecké rady VŠE v Praze dne</w:t>
      </w:r>
      <w:r w:rsidR="00915C61" w:rsidRPr="005926D5">
        <w:rPr>
          <w:sz w:val="24"/>
          <w:szCs w:val="24"/>
        </w:rPr>
        <w:t xml:space="preserve"> 26. 2. 2008</w:t>
      </w:r>
      <w:r w:rsidR="007409AC" w:rsidRPr="005926D5">
        <w:rPr>
          <w:sz w:val="24"/>
          <w:szCs w:val="24"/>
        </w:rPr>
        <w:t xml:space="preserve"> a upravena na zasedání Vědecké rady VŠE v Praze dne 20. 5. 2014</w:t>
      </w:r>
      <w:r w:rsidR="00C20F09" w:rsidRPr="005926D5">
        <w:rPr>
          <w:sz w:val="24"/>
          <w:szCs w:val="24"/>
        </w:rPr>
        <w:t xml:space="preserve"> a nabývají účinnosti </w:t>
      </w:r>
      <w:r w:rsidR="009C3E49" w:rsidRPr="005926D5">
        <w:rPr>
          <w:sz w:val="24"/>
          <w:szCs w:val="24"/>
        </w:rPr>
        <w:t xml:space="preserve">dne </w:t>
      </w:r>
      <w:r w:rsidR="004D76CF" w:rsidRPr="005926D5">
        <w:rPr>
          <w:sz w:val="24"/>
          <w:szCs w:val="24"/>
        </w:rPr>
        <w:t> 1. </w:t>
      </w:r>
      <w:r w:rsidR="009C3E49" w:rsidRPr="005926D5">
        <w:rPr>
          <w:sz w:val="24"/>
          <w:szCs w:val="24"/>
        </w:rPr>
        <w:t>9.</w:t>
      </w:r>
      <w:r w:rsidR="004D76CF" w:rsidRPr="005926D5">
        <w:rPr>
          <w:sz w:val="24"/>
          <w:szCs w:val="24"/>
        </w:rPr>
        <w:t> </w:t>
      </w:r>
      <w:r w:rsidR="009C3E49" w:rsidRPr="005926D5">
        <w:rPr>
          <w:sz w:val="24"/>
          <w:szCs w:val="24"/>
        </w:rPr>
        <w:t>2014.</w:t>
      </w:r>
    </w:p>
    <w:p w:rsidR="006D543C" w:rsidRPr="008C2624" w:rsidRDefault="006D543C" w:rsidP="004D76CF">
      <w:pPr>
        <w:tabs>
          <w:tab w:val="left" w:pos="7230"/>
          <w:tab w:val="left" w:pos="8326"/>
        </w:tabs>
        <w:spacing w:before="40" w:after="20"/>
        <w:jc w:val="both"/>
        <w:rPr>
          <w:sz w:val="24"/>
          <w:szCs w:val="24"/>
        </w:rPr>
      </w:pPr>
    </w:p>
    <w:sectPr w:rsidR="006D543C" w:rsidRPr="008C2624" w:rsidSect="00FF7CDA">
      <w:footerReference w:type="even" r:id="rId9"/>
      <w:footerReference w:type="default" r:id="rId10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A6" w:rsidRDefault="009967A6">
      <w:r>
        <w:separator/>
      </w:r>
    </w:p>
  </w:endnote>
  <w:endnote w:type="continuationSeparator" w:id="0">
    <w:p w:rsidR="009967A6" w:rsidRDefault="0099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3A" w:rsidRDefault="00535B3A" w:rsidP="0060788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35B3A" w:rsidRDefault="00535B3A" w:rsidP="0037446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3A" w:rsidRDefault="00535B3A" w:rsidP="0060788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21A7">
      <w:rPr>
        <w:rStyle w:val="slostrnky"/>
        <w:noProof/>
      </w:rPr>
      <w:t>8</w:t>
    </w:r>
    <w:r>
      <w:rPr>
        <w:rStyle w:val="slostrnky"/>
      </w:rPr>
      <w:fldChar w:fldCharType="end"/>
    </w:r>
  </w:p>
  <w:p w:rsidR="00535B3A" w:rsidRDefault="00535B3A" w:rsidP="003744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A6" w:rsidRDefault="009967A6">
      <w:r>
        <w:separator/>
      </w:r>
    </w:p>
  </w:footnote>
  <w:footnote w:type="continuationSeparator" w:id="0">
    <w:p w:rsidR="009967A6" w:rsidRDefault="009967A6">
      <w:r>
        <w:continuationSeparator/>
      </w:r>
    </w:p>
  </w:footnote>
  <w:footnote w:id="1">
    <w:p w:rsidR="00535B3A" w:rsidRPr="0077105F" w:rsidRDefault="00535B3A" w:rsidP="006F7C33">
      <w:pPr>
        <w:pStyle w:val="Textpoznpodarou"/>
        <w:jc w:val="both"/>
        <w:rPr>
          <w:sz w:val="16"/>
          <w:szCs w:val="16"/>
        </w:rPr>
      </w:pPr>
      <w:r w:rsidRPr="0077105F">
        <w:rPr>
          <w:rStyle w:val="Znakapoznpodarou"/>
          <w:sz w:val="16"/>
          <w:szCs w:val="16"/>
        </w:rPr>
        <w:footnoteRef/>
      </w:r>
      <w:r w:rsidRPr="0077105F">
        <w:rPr>
          <w:sz w:val="16"/>
          <w:szCs w:val="16"/>
        </w:rPr>
        <w:t xml:space="preserve"> Mezinárodní pedagogickou činností se rozumí výuka na zahraničních školách či na vysokých školách v ČR ve světovém jazyce, příprava mezinárodních výukových programů, oponentské posudky kvalifikačních prací studentů zahraničních univerzit apod.</w:t>
      </w:r>
    </w:p>
  </w:footnote>
  <w:footnote w:id="2">
    <w:p w:rsidR="00435BD8" w:rsidRPr="00BE5E4B" w:rsidRDefault="00435BD8">
      <w:pPr>
        <w:pStyle w:val="Textpoznpodarou"/>
        <w:rPr>
          <w:sz w:val="16"/>
          <w:szCs w:val="16"/>
        </w:rPr>
      </w:pPr>
      <w:r w:rsidRPr="00BE5E4B">
        <w:rPr>
          <w:rStyle w:val="Znakapoznpodarou"/>
          <w:sz w:val="16"/>
          <w:szCs w:val="16"/>
        </w:rPr>
        <w:footnoteRef/>
      </w:r>
      <w:r w:rsidRPr="00BE5E4B">
        <w:rPr>
          <w:sz w:val="16"/>
          <w:szCs w:val="16"/>
        </w:rPr>
        <w:t xml:space="preserve"> Projekty</w:t>
      </w:r>
      <w:r>
        <w:rPr>
          <w:sz w:val="16"/>
          <w:szCs w:val="16"/>
        </w:rPr>
        <w:t xml:space="preserve"> mezinárodní spolupráce se rozumí účast</w:t>
      </w:r>
      <w:r w:rsidR="00AC62B5">
        <w:rPr>
          <w:sz w:val="16"/>
          <w:szCs w:val="16"/>
        </w:rPr>
        <w:t xml:space="preserve"> ve vědecko-výzkumných projektech v rámci </w:t>
      </w:r>
      <w:r w:rsidR="00EF51E0">
        <w:rPr>
          <w:sz w:val="16"/>
          <w:szCs w:val="16"/>
        </w:rPr>
        <w:t>spolupráce se zahraničními subjekty.</w:t>
      </w:r>
    </w:p>
  </w:footnote>
  <w:footnote w:id="3">
    <w:p w:rsidR="00535B3A" w:rsidRPr="0077105F" w:rsidRDefault="00535B3A" w:rsidP="006521BF">
      <w:pPr>
        <w:pStyle w:val="Textpoznpodarou"/>
        <w:rPr>
          <w:sz w:val="16"/>
          <w:szCs w:val="16"/>
        </w:rPr>
      </w:pPr>
      <w:r w:rsidRPr="0077105F">
        <w:rPr>
          <w:rStyle w:val="Znakapoznpodarou"/>
          <w:sz w:val="16"/>
          <w:szCs w:val="16"/>
        </w:rPr>
        <w:footnoteRef/>
      </w:r>
      <w:r w:rsidRPr="0077105F">
        <w:rPr>
          <w:sz w:val="16"/>
          <w:szCs w:val="16"/>
        </w:rPr>
        <w:t xml:space="preserve"> Zahraniční publikace mohou nahradit domácí. Neplatí naopak.</w:t>
      </w:r>
    </w:p>
  </w:footnote>
  <w:footnote w:id="4">
    <w:p w:rsidR="00535B3A" w:rsidRPr="0077105F" w:rsidRDefault="00535B3A" w:rsidP="006F7C33">
      <w:pPr>
        <w:pStyle w:val="Textpoznpodarou"/>
        <w:jc w:val="both"/>
        <w:rPr>
          <w:sz w:val="16"/>
          <w:szCs w:val="16"/>
        </w:rPr>
      </w:pPr>
      <w:r w:rsidRPr="0077105F">
        <w:rPr>
          <w:rStyle w:val="Znakapoznpodarou"/>
          <w:sz w:val="16"/>
          <w:szCs w:val="16"/>
        </w:rPr>
        <w:footnoteRef/>
      </w:r>
      <w:r w:rsidRPr="0077105F">
        <w:rPr>
          <w:sz w:val="16"/>
          <w:szCs w:val="16"/>
        </w:rPr>
        <w:t xml:space="preserve"> Významným spoluautorstvím se rozumí alespoň třetinový podíl na publikaci; minimální požadavky odpovídají součtu autorských podílů uchazeče na knižních publikacích. Doporučený rozsah jedné publikace, resp. odpovídajícího součtu autorských podíl</w:t>
      </w:r>
      <w:r w:rsidR="009B5854">
        <w:rPr>
          <w:sz w:val="16"/>
          <w:szCs w:val="16"/>
        </w:rPr>
        <w:t>ů</w:t>
      </w:r>
      <w:r w:rsidRPr="0077105F">
        <w:rPr>
          <w:sz w:val="16"/>
          <w:szCs w:val="16"/>
        </w:rPr>
        <w:t xml:space="preserve"> je 11 AA.</w:t>
      </w:r>
    </w:p>
  </w:footnote>
  <w:footnote w:id="5">
    <w:p w:rsidR="009B5854" w:rsidRPr="0077105F" w:rsidRDefault="009B5854" w:rsidP="009B5854">
      <w:pPr>
        <w:pStyle w:val="Textpoznpodarou"/>
        <w:rPr>
          <w:sz w:val="16"/>
          <w:szCs w:val="16"/>
        </w:rPr>
      </w:pPr>
      <w:r w:rsidRPr="0077105F">
        <w:rPr>
          <w:rStyle w:val="Znakapoznpodarou"/>
          <w:sz w:val="16"/>
          <w:szCs w:val="16"/>
        </w:rPr>
        <w:footnoteRef/>
      </w:r>
      <w:r w:rsidRPr="0077105F">
        <w:rPr>
          <w:sz w:val="16"/>
          <w:szCs w:val="16"/>
        </w:rPr>
        <w:t xml:space="preserve"> </w:t>
      </w:r>
      <w:r w:rsidR="00937D55">
        <w:rPr>
          <w:sz w:val="16"/>
          <w:szCs w:val="16"/>
        </w:rPr>
        <w:t xml:space="preserve"> </w:t>
      </w:r>
      <w:r w:rsidR="004C0E08">
        <w:rPr>
          <w:sz w:val="16"/>
          <w:szCs w:val="16"/>
        </w:rPr>
        <w:t>P</w:t>
      </w:r>
      <w:r w:rsidR="00937D55">
        <w:rPr>
          <w:sz w:val="16"/>
          <w:szCs w:val="16"/>
        </w:rPr>
        <w:t>ouze o</w:t>
      </w:r>
      <w:r>
        <w:rPr>
          <w:sz w:val="16"/>
          <w:szCs w:val="16"/>
        </w:rPr>
        <w:t>dborný článek v časopise s IF vyšším než je medián IF oboru</w:t>
      </w:r>
      <w:r w:rsidR="005161D4">
        <w:rPr>
          <w:sz w:val="16"/>
          <w:szCs w:val="16"/>
        </w:rPr>
        <w:t xml:space="preserve"> ekonomické vědy</w:t>
      </w:r>
      <w:r w:rsidR="00A74599">
        <w:rPr>
          <w:sz w:val="16"/>
          <w:szCs w:val="16"/>
        </w:rPr>
        <w:t xml:space="preserve"> v roce, kdy byl článek zveřejněn</w:t>
      </w:r>
      <w:r w:rsidRPr="0077105F">
        <w:rPr>
          <w:sz w:val="16"/>
          <w:szCs w:val="16"/>
        </w:rPr>
        <w:t>.</w:t>
      </w:r>
    </w:p>
  </w:footnote>
  <w:footnote w:id="6">
    <w:p w:rsidR="00535B3A" w:rsidRPr="0077105F" w:rsidRDefault="00535B3A" w:rsidP="006F7C33">
      <w:pPr>
        <w:pStyle w:val="Textpoznpodarou"/>
        <w:jc w:val="both"/>
        <w:rPr>
          <w:sz w:val="16"/>
          <w:szCs w:val="16"/>
        </w:rPr>
      </w:pPr>
      <w:r w:rsidRPr="00A71565">
        <w:rPr>
          <w:rStyle w:val="Znakapoznpodarou"/>
          <w:sz w:val="16"/>
          <w:szCs w:val="16"/>
        </w:rPr>
        <w:footnoteRef/>
      </w:r>
      <w:r w:rsidRPr="00A71565">
        <w:rPr>
          <w:sz w:val="16"/>
          <w:szCs w:val="16"/>
        </w:rPr>
        <w:t xml:space="preserve"> </w:t>
      </w:r>
      <w:r w:rsidR="00FB0A07" w:rsidRPr="00A71565">
        <w:rPr>
          <w:sz w:val="16"/>
          <w:szCs w:val="16"/>
        </w:rPr>
        <w:t>Prioritně se d</w:t>
      </w:r>
      <w:r w:rsidR="005C71D8" w:rsidRPr="00A71565">
        <w:rPr>
          <w:sz w:val="16"/>
          <w:szCs w:val="16"/>
        </w:rPr>
        <w:t>oporučují zejména články s nenulovým IF</w:t>
      </w:r>
      <w:r w:rsidR="00C15EDD" w:rsidRPr="00A71565">
        <w:rPr>
          <w:sz w:val="16"/>
          <w:szCs w:val="16"/>
        </w:rPr>
        <w:t xml:space="preserve">. </w:t>
      </w:r>
      <w:r w:rsidRPr="00A71565">
        <w:rPr>
          <w:sz w:val="16"/>
          <w:szCs w:val="16"/>
        </w:rPr>
        <w:t xml:space="preserve">Články </w:t>
      </w:r>
      <w:r w:rsidR="0068153C">
        <w:rPr>
          <w:sz w:val="16"/>
          <w:szCs w:val="16"/>
        </w:rPr>
        <w:t xml:space="preserve">s nenulovým IF (SJR) </w:t>
      </w:r>
      <w:r w:rsidRPr="00A71565">
        <w:rPr>
          <w:sz w:val="16"/>
          <w:szCs w:val="16"/>
        </w:rPr>
        <w:t xml:space="preserve">mohou být </w:t>
      </w:r>
      <w:r w:rsidR="00980123" w:rsidRPr="00A71565">
        <w:rPr>
          <w:sz w:val="16"/>
          <w:szCs w:val="16"/>
        </w:rPr>
        <w:t xml:space="preserve">částečně </w:t>
      </w:r>
      <w:r w:rsidRPr="00A71565">
        <w:rPr>
          <w:sz w:val="16"/>
          <w:szCs w:val="16"/>
        </w:rPr>
        <w:t xml:space="preserve">nahrazeny </w:t>
      </w:r>
      <w:r w:rsidR="0068153C">
        <w:rPr>
          <w:sz w:val="16"/>
          <w:szCs w:val="16"/>
        </w:rPr>
        <w:t>články</w:t>
      </w:r>
      <w:r w:rsidRPr="00A71565">
        <w:rPr>
          <w:sz w:val="16"/>
          <w:szCs w:val="16"/>
        </w:rPr>
        <w:t xml:space="preserve"> publikovanými ve světovém jazyce v recenzovaných zahraničních časopisech</w:t>
      </w:r>
      <w:r w:rsidR="0075660E" w:rsidRPr="00A71565">
        <w:rPr>
          <w:sz w:val="16"/>
          <w:szCs w:val="16"/>
        </w:rPr>
        <w:t xml:space="preserve"> nebo </w:t>
      </w:r>
      <w:r w:rsidR="0068153C">
        <w:rPr>
          <w:sz w:val="16"/>
          <w:szCs w:val="16"/>
        </w:rPr>
        <w:t xml:space="preserve">příspěvky </w:t>
      </w:r>
      <w:r w:rsidR="0075660E" w:rsidRPr="00A71565">
        <w:rPr>
          <w:sz w:val="16"/>
          <w:szCs w:val="16"/>
        </w:rPr>
        <w:t>ve sborní</w:t>
      </w:r>
      <w:r w:rsidR="00474152" w:rsidRPr="00A71565">
        <w:rPr>
          <w:sz w:val="16"/>
          <w:szCs w:val="16"/>
        </w:rPr>
        <w:t>cích</w:t>
      </w:r>
      <w:r w:rsidR="0075660E" w:rsidRPr="00A71565">
        <w:rPr>
          <w:sz w:val="16"/>
          <w:szCs w:val="16"/>
        </w:rPr>
        <w:t xml:space="preserve"> z</w:t>
      </w:r>
      <w:r w:rsidR="00FB0A07" w:rsidRPr="00A71565">
        <w:rPr>
          <w:sz w:val="16"/>
          <w:szCs w:val="16"/>
        </w:rPr>
        <w:t>e zahraničn</w:t>
      </w:r>
      <w:r w:rsidR="00474152" w:rsidRPr="00A71565">
        <w:rPr>
          <w:sz w:val="16"/>
          <w:szCs w:val="16"/>
        </w:rPr>
        <w:t>ích</w:t>
      </w:r>
      <w:r w:rsidR="0075660E" w:rsidRPr="00A71565">
        <w:rPr>
          <w:sz w:val="16"/>
          <w:szCs w:val="16"/>
        </w:rPr>
        <w:t> konferenc</w:t>
      </w:r>
      <w:r w:rsidR="00474152" w:rsidRPr="00A71565">
        <w:rPr>
          <w:sz w:val="16"/>
          <w:szCs w:val="16"/>
        </w:rPr>
        <w:t>í</w:t>
      </w:r>
      <w:r w:rsidR="0075660E" w:rsidRPr="00A71565">
        <w:rPr>
          <w:sz w:val="16"/>
          <w:szCs w:val="16"/>
        </w:rPr>
        <w:t>, kter</w:t>
      </w:r>
      <w:r w:rsidR="00474152" w:rsidRPr="00A71565">
        <w:rPr>
          <w:sz w:val="16"/>
          <w:szCs w:val="16"/>
        </w:rPr>
        <w:t>é</w:t>
      </w:r>
      <w:r w:rsidR="0075660E" w:rsidRPr="00A71565">
        <w:rPr>
          <w:sz w:val="16"/>
          <w:szCs w:val="16"/>
        </w:rPr>
        <w:t xml:space="preserve"> j</w:t>
      </w:r>
      <w:r w:rsidR="00474152" w:rsidRPr="00A71565">
        <w:rPr>
          <w:sz w:val="16"/>
          <w:szCs w:val="16"/>
        </w:rPr>
        <w:t>sou</w:t>
      </w:r>
      <w:r w:rsidR="0075660E" w:rsidRPr="00A71565">
        <w:rPr>
          <w:sz w:val="16"/>
          <w:szCs w:val="16"/>
        </w:rPr>
        <w:t xml:space="preserve"> evidován</w:t>
      </w:r>
      <w:r w:rsidR="00474152" w:rsidRPr="00A71565">
        <w:rPr>
          <w:sz w:val="16"/>
          <w:szCs w:val="16"/>
        </w:rPr>
        <w:t>y</w:t>
      </w:r>
      <w:r w:rsidR="0075660E" w:rsidRPr="00A71565">
        <w:rPr>
          <w:sz w:val="16"/>
          <w:szCs w:val="16"/>
        </w:rPr>
        <w:t xml:space="preserve"> ve světově uznávan</w:t>
      </w:r>
      <w:r w:rsidR="00474152" w:rsidRPr="00A71565">
        <w:rPr>
          <w:sz w:val="16"/>
          <w:szCs w:val="16"/>
        </w:rPr>
        <w:t>ých</w:t>
      </w:r>
      <w:r w:rsidR="0075660E" w:rsidRPr="00A71565">
        <w:rPr>
          <w:sz w:val="16"/>
          <w:szCs w:val="16"/>
        </w:rPr>
        <w:t xml:space="preserve"> databáz</w:t>
      </w:r>
      <w:r w:rsidR="00474152" w:rsidRPr="00A71565">
        <w:rPr>
          <w:sz w:val="16"/>
          <w:szCs w:val="16"/>
        </w:rPr>
        <w:t>ích</w:t>
      </w:r>
      <w:r w:rsidR="0068153C">
        <w:rPr>
          <w:sz w:val="16"/>
          <w:szCs w:val="16"/>
        </w:rPr>
        <w:t xml:space="preserve"> (Web of Science, Scopus)</w:t>
      </w:r>
      <w:r w:rsidRPr="00A71565">
        <w:rPr>
          <w:sz w:val="16"/>
          <w:szCs w:val="16"/>
        </w:rPr>
        <w:t>. Platí vztah</w:t>
      </w:r>
      <w:r w:rsidR="0068153C">
        <w:rPr>
          <w:sz w:val="16"/>
          <w:szCs w:val="16"/>
        </w:rPr>
        <w:t>:</w:t>
      </w:r>
      <w:r w:rsidRPr="00A71565">
        <w:rPr>
          <w:sz w:val="16"/>
          <w:szCs w:val="16"/>
        </w:rPr>
        <w:t xml:space="preserve"> 1 článek </w:t>
      </w:r>
      <w:r w:rsidR="00D857D4">
        <w:rPr>
          <w:sz w:val="16"/>
          <w:szCs w:val="16"/>
        </w:rPr>
        <w:t>s nenulovým IF (SJR)</w:t>
      </w:r>
      <w:r w:rsidR="0068153C">
        <w:rPr>
          <w:sz w:val="16"/>
          <w:szCs w:val="16"/>
        </w:rPr>
        <w:t xml:space="preserve"> </w:t>
      </w:r>
      <w:r w:rsidRPr="00A71565">
        <w:rPr>
          <w:sz w:val="16"/>
          <w:szCs w:val="16"/>
        </w:rPr>
        <w:t>=</w:t>
      </w:r>
      <w:r w:rsidR="00232B13">
        <w:rPr>
          <w:sz w:val="16"/>
          <w:szCs w:val="16"/>
        </w:rPr>
        <w:t xml:space="preserve"> </w:t>
      </w:r>
      <w:r w:rsidR="00FB0A07" w:rsidRPr="00A71565">
        <w:rPr>
          <w:sz w:val="16"/>
          <w:szCs w:val="16"/>
        </w:rPr>
        <w:t>3</w:t>
      </w:r>
      <w:r w:rsidRPr="00A71565">
        <w:rPr>
          <w:sz w:val="16"/>
          <w:szCs w:val="16"/>
        </w:rPr>
        <w:t xml:space="preserve"> </w:t>
      </w:r>
      <w:r w:rsidR="004C0E08">
        <w:rPr>
          <w:sz w:val="16"/>
          <w:szCs w:val="16"/>
        </w:rPr>
        <w:t xml:space="preserve">výstupy ve formě </w:t>
      </w:r>
      <w:r w:rsidR="0068153C">
        <w:rPr>
          <w:sz w:val="16"/>
          <w:szCs w:val="16"/>
        </w:rPr>
        <w:t>článk</w:t>
      </w:r>
      <w:r w:rsidR="004C0E08">
        <w:rPr>
          <w:sz w:val="16"/>
          <w:szCs w:val="16"/>
        </w:rPr>
        <w:t>ů</w:t>
      </w:r>
      <w:r w:rsidRPr="00A71565">
        <w:rPr>
          <w:sz w:val="16"/>
          <w:szCs w:val="16"/>
        </w:rPr>
        <w:t xml:space="preserve"> publikovan</w:t>
      </w:r>
      <w:r w:rsidR="004C0E08">
        <w:rPr>
          <w:sz w:val="16"/>
          <w:szCs w:val="16"/>
        </w:rPr>
        <w:t>ých</w:t>
      </w:r>
      <w:r w:rsidRPr="00A71565">
        <w:rPr>
          <w:sz w:val="16"/>
          <w:szCs w:val="16"/>
        </w:rPr>
        <w:t xml:space="preserve"> ve světovém jazyce v recenzovaných zahraničních</w:t>
      </w:r>
      <w:r w:rsidR="00D857D4">
        <w:rPr>
          <w:sz w:val="16"/>
          <w:szCs w:val="16"/>
        </w:rPr>
        <w:t xml:space="preserve"> časopisech</w:t>
      </w:r>
      <w:r w:rsidR="004C0E08">
        <w:rPr>
          <w:sz w:val="16"/>
          <w:szCs w:val="16"/>
        </w:rPr>
        <w:t xml:space="preserve"> a/</w:t>
      </w:r>
      <w:r w:rsidR="0075660E" w:rsidRPr="00A71565">
        <w:rPr>
          <w:sz w:val="16"/>
          <w:szCs w:val="16"/>
        </w:rPr>
        <w:t xml:space="preserve">nebo </w:t>
      </w:r>
      <w:r w:rsidR="0068153C">
        <w:rPr>
          <w:sz w:val="16"/>
          <w:szCs w:val="16"/>
        </w:rPr>
        <w:t>příspěvk</w:t>
      </w:r>
      <w:r w:rsidR="004C0E08">
        <w:rPr>
          <w:sz w:val="16"/>
          <w:szCs w:val="16"/>
        </w:rPr>
        <w:t xml:space="preserve">ů </w:t>
      </w:r>
      <w:r w:rsidR="0075660E" w:rsidRPr="00A71565">
        <w:rPr>
          <w:sz w:val="16"/>
          <w:szCs w:val="16"/>
        </w:rPr>
        <w:t>ve sborní</w:t>
      </w:r>
      <w:r w:rsidR="00474152" w:rsidRPr="00A71565">
        <w:rPr>
          <w:sz w:val="16"/>
          <w:szCs w:val="16"/>
        </w:rPr>
        <w:t>cích</w:t>
      </w:r>
      <w:r w:rsidR="0075660E" w:rsidRPr="00A71565">
        <w:rPr>
          <w:sz w:val="16"/>
          <w:szCs w:val="16"/>
        </w:rPr>
        <w:t xml:space="preserve"> z</w:t>
      </w:r>
      <w:r w:rsidR="00FB0A07" w:rsidRPr="00A71565">
        <w:rPr>
          <w:sz w:val="16"/>
          <w:szCs w:val="16"/>
        </w:rPr>
        <w:t>e zahraničn</w:t>
      </w:r>
      <w:r w:rsidR="00474152" w:rsidRPr="00A71565">
        <w:rPr>
          <w:sz w:val="16"/>
          <w:szCs w:val="16"/>
        </w:rPr>
        <w:t>ích</w:t>
      </w:r>
      <w:r w:rsidR="005C71D8" w:rsidRPr="00A71565">
        <w:rPr>
          <w:sz w:val="16"/>
          <w:szCs w:val="16"/>
        </w:rPr>
        <w:t> </w:t>
      </w:r>
      <w:r w:rsidR="0075660E" w:rsidRPr="00A71565">
        <w:rPr>
          <w:sz w:val="16"/>
          <w:szCs w:val="16"/>
        </w:rPr>
        <w:t>konferenc</w:t>
      </w:r>
      <w:r w:rsidR="00474152" w:rsidRPr="00A71565">
        <w:rPr>
          <w:sz w:val="16"/>
          <w:szCs w:val="16"/>
        </w:rPr>
        <w:t>í</w:t>
      </w:r>
      <w:r w:rsidR="005C71D8" w:rsidRPr="00A71565">
        <w:rPr>
          <w:sz w:val="16"/>
          <w:szCs w:val="16"/>
        </w:rPr>
        <w:t>, kter</w:t>
      </w:r>
      <w:r w:rsidR="00474152" w:rsidRPr="00A71565">
        <w:rPr>
          <w:sz w:val="16"/>
          <w:szCs w:val="16"/>
        </w:rPr>
        <w:t>é</w:t>
      </w:r>
      <w:r w:rsidR="005C71D8" w:rsidRPr="00A71565">
        <w:rPr>
          <w:sz w:val="16"/>
          <w:szCs w:val="16"/>
        </w:rPr>
        <w:t xml:space="preserve"> j</w:t>
      </w:r>
      <w:r w:rsidR="00474152" w:rsidRPr="00A71565">
        <w:rPr>
          <w:sz w:val="16"/>
          <w:szCs w:val="16"/>
        </w:rPr>
        <w:t>sou</w:t>
      </w:r>
      <w:r w:rsidR="005C71D8" w:rsidRPr="00A71565">
        <w:rPr>
          <w:sz w:val="16"/>
          <w:szCs w:val="16"/>
        </w:rPr>
        <w:t xml:space="preserve"> evidován</w:t>
      </w:r>
      <w:r w:rsidR="00474152" w:rsidRPr="00A71565">
        <w:rPr>
          <w:sz w:val="16"/>
          <w:szCs w:val="16"/>
        </w:rPr>
        <w:t>y</w:t>
      </w:r>
      <w:r w:rsidR="005C71D8" w:rsidRPr="00A71565">
        <w:rPr>
          <w:sz w:val="16"/>
          <w:szCs w:val="16"/>
        </w:rPr>
        <w:t xml:space="preserve"> v</w:t>
      </w:r>
      <w:r w:rsidR="00C15EDD" w:rsidRPr="00A71565">
        <w:rPr>
          <w:sz w:val="16"/>
          <w:szCs w:val="16"/>
        </w:rPr>
        <w:t>e</w:t>
      </w:r>
      <w:r w:rsidR="005C71D8" w:rsidRPr="00A71565">
        <w:rPr>
          <w:sz w:val="16"/>
          <w:szCs w:val="16"/>
        </w:rPr>
        <w:t> </w:t>
      </w:r>
      <w:r w:rsidR="00C15EDD" w:rsidRPr="00A71565">
        <w:rPr>
          <w:sz w:val="16"/>
          <w:szCs w:val="16"/>
        </w:rPr>
        <w:t xml:space="preserve">světově </w:t>
      </w:r>
      <w:r w:rsidR="005C71D8" w:rsidRPr="00A71565">
        <w:rPr>
          <w:sz w:val="16"/>
          <w:szCs w:val="16"/>
        </w:rPr>
        <w:t>uznávan</w:t>
      </w:r>
      <w:r w:rsidR="00474152" w:rsidRPr="00A71565">
        <w:rPr>
          <w:sz w:val="16"/>
          <w:szCs w:val="16"/>
        </w:rPr>
        <w:t>ých</w:t>
      </w:r>
      <w:r w:rsidR="005C71D8" w:rsidRPr="00A71565">
        <w:rPr>
          <w:sz w:val="16"/>
          <w:szCs w:val="16"/>
        </w:rPr>
        <w:t xml:space="preserve"> databáz</w:t>
      </w:r>
      <w:r w:rsidR="00474152" w:rsidRPr="00A71565">
        <w:rPr>
          <w:sz w:val="16"/>
          <w:szCs w:val="16"/>
        </w:rPr>
        <w:t>ích</w:t>
      </w:r>
      <w:r w:rsidR="0068153C">
        <w:rPr>
          <w:sz w:val="16"/>
          <w:szCs w:val="16"/>
        </w:rPr>
        <w:t xml:space="preserve"> (Web of Science, Scopus)</w:t>
      </w:r>
      <w:r w:rsidR="00474152" w:rsidRPr="00A71565">
        <w:rPr>
          <w:sz w:val="16"/>
          <w:szCs w:val="16"/>
        </w:rPr>
        <w:t>.</w:t>
      </w:r>
    </w:p>
  </w:footnote>
  <w:footnote w:id="7">
    <w:p w:rsidR="00B12E6B" w:rsidRPr="00BE5E4B" w:rsidRDefault="00B12E6B" w:rsidP="006F7C33">
      <w:pPr>
        <w:pStyle w:val="Textpoznpodarou"/>
        <w:jc w:val="both"/>
        <w:rPr>
          <w:sz w:val="16"/>
          <w:szCs w:val="16"/>
        </w:rPr>
      </w:pPr>
      <w:r w:rsidRPr="00BE5E4B">
        <w:rPr>
          <w:rStyle w:val="Znakapoznpodarou"/>
          <w:sz w:val="16"/>
          <w:szCs w:val="16"/>
        </w:rPr>
        <w:footnoteRef/>
      </w:r>
      <w:r w:rsidRPr="00BE5E4B">
        <w:rPr>
          <w:sz w:val="16"/>
          <w:szCs w:val="16"/>
        </w:rPr>
        <w:t xml:space="preserve"> Pří</w:t>
      </w:r>
      <w:r>
        <w:rPr>
          <w:sz w:val="16"/>
          <w:szCs w:val="16"/>
        </w:rPr>
        <w:t>spěvek ve světovém jazyce publikovaný ve sborníku z mezinárodní konference, která není evidována ve světově uznávané dat</w:t>
      </w:r>
      <w:r w:rsidR="00B904AB">
        <w:rPr>
          <w:sz w:val="16"/>
          <w:szCs w:val="16"/>
        </w:rPr>
        <w:t>abázi (Web of Science, Scopus).</w:t>
      </w:r>
    </w:p>
  </w:footnote>
  <w:footnote w:id="8">
    <w:p w:rsidR="00241137" w:rsidRPr="00BE5E4B" w:rsidRDefault="00241137" w:rsidP="006F7C33">
      <w:pPr>
        <w:pStyle w:val="Textpoznpodarou"/>
        <w:jc w:val="both"/>
        <w:rPr>
          <w:sz w:val="16"/>
          <w:szCs w:val="16"/>
        </w:rPr>
      </w:pPr>
      <w:r w:rsidRPr="00BE5E4B">
        <w:rPr>
          <w:rStyle w:val="Znakapoznpodarou"/>
          <w:sz w:val="16"/>
          <w:szCs w:val="16"/>
        </w:rPr>
        <w:footnoteRef/>
      </w:r>
      <w:r w:rsidRPr="00BE5E4B">
        <w:rPr>
          <w:sz w:val="16"/>
          <w:szCs w:val="16"/>
        </w:rPr>
        <w:t xml:space="preserve"> </w:t>
      </w:r>
      <w:r>
        <w:rPr>
          <w:sz w:val="16"/>
          <w:szCs w:val="16"/>
        </w:rPr>
        <w:t>Výuka v cizím jazyce minimálně v rozsahu stanoveném programem ERASMUS+ doložená potvrzením zahraniční univerzity (Confirmation of Teaching Assig</w:t>
      </w:r>
      <w:r w:rsidR="00EE01E5">
        <w:rPr>
          <w:sz w:val="16"/>
          <w:szCs w:val="16"/>
        </w:rPr>
        <w:t>n</w:t>
      </w:r>
      <w:r>
        <w:rPr>
          <w:sz w:val="16"/>
          <w:szCs w:val="16"/>
        </w:rPr>
        <w:t>ment – viz Příloha 6).</w:t>
      </w:r>
    </w:p>
  </w:footnote>
  <w:footnote w:id="9">
    <w:p w:rsidR="00FD2BCD" w:rsidRPr="00BE5E4B" w:rsidRDefault="00FD2BCD" w:rsidP="006F7C33">
      <w:pPr>
        <w:pStyle w:val="Textpoznpodarou"/>
        <w:jc w:val="both"/>
        <w:rPr>
          <w:sz w:val="16"/>
          <w:szCs w:val="16"/>
        </w:rPr>
      </w:pPr>
      <w:r w:rsidRPr="00BE5E4B">
        <w:rPr>
          <w:rStyle w:val="Znakapoznpodarou"/>
          <w:sz w:val="16"/>
          <w:szCs w:val="16"/>
        </w:rPr>
        <w:footnoteRef/>
      </w:r>
      <w:r w:rsidRPr="00BE5E4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Mezinárodní pedagogickou činností se rozumí výuka na zahraničních školách či na vysokých školách v ČR ve světovém jazyce, příprava mezinárodních výukových programů, oponentské posudky kvalifikačních prací studentů zahraničních univerzit apod.  </w:t>
      </w:r>
    </w:p>
  </w:footnote>
  <w:footnote w:id="10">
    <w:p w:rsidR="000D3C92" w:rsidRPr="00BE5E4B" w:rsidRDefault="000D3C92">
      <w:pPr>
        <w:pStyle w:val="Textpoznpodarou"/>
        <w:rPr>
          <w:sz w:val="16"/>
          <w:szCs w:val="16"/>
        </w:rPr>
      </w:pPr>
      <w:r w:rsidRPr="00BE5E4B">
        <w:rPr>
          <w:rStyle w:val="Znakapoznpodarou"/>
          <w:sz w:val="16"/>
          <w:szCs w:val="16"/>
        </w:rPr>
        <w:footnoteRef/>
      </w:r>
      <w:r w:rsidRPr="00BE5E4B">
        <w:rPr>
          <w:sz w:val="16"/>
          <w:szCs w:val="16"/>
        </w:rPr>
        <w:t xml:space="preserve"> </w:t>
      </w:r>
      <w:r>
        <w:rPr>
          <w:sz w:val="16"/>
          <w:szCs w:val="16"/>
        </w:rPr>
        <w:t>Projekty mezinárodní spolupráce se rozumí účast ve vědecko-výzkumných projektech v rámci mezinárodní spolupráce univerzit.</w:t>
      </w:r>
    </w:p>
  </w:footnote>
  <w:footnote w:id="11">
    <w:p w:rsidR="00535B3A" w:rsidRPr="0077105F" w:rsidRDefault="00535B3A" w:rsidP="00D853AB">
      <w:pPr>
        <w:pStyle w:val="Textpoznpodarou"/>
        <w:rPr>
          <w:sz w:val="16"/>
          <w:szCs w:val="16"/>
        </w:rPr>
      </w:pPr>
      <w:r w:rsidRPr="0077105F">
        <w:rPr>
          <w:rStyle w:val="Znakapoznpodarou"/>
          <w:sz w:val="16"/>
          <w:szCs w:val="16"/>
        </w:rPr>
        <w:footnoteRef/>
      </w:r>
      <w:r w:rsidRPr="0077105F">
        <w:rPr>
          <w:sz w:val="16"/>
          <w:szCs w:val="16"/>
        </w:rPr>
        <w:t xml:space="preserve"> Zahraniční publikace mohou nahradit domácí. Neplatí naopak.</w:t>
      </w:r>
    </w:p>
  </w:footnote>
  <w:footnote w:id="12">
    <w:p w:rsidR="00516372" w:rsidRPr="0077105F" w:rsidRDefault="00516372" w:rsidP="006F7C33">
      <w:pPr>
        <w:pStyle w:val="Textpoznpodarou"/>
        <w:jc w:val="both"/>
        <w:rPr>
          <w:sz w:val="16"/>
          <w:szCs w:val="16"/>
        </w:rPr>
      </w:pPr>
      <w:r w:rsidRPr="0077105F">
        <w:rPr>
          <w:rStyle w:val="Znakapoznpodarou"/>
          <w:sz w:val="16"/>
          <w:szCs w:val="16"/>
        </w:rPr>
        <w:footnoteRef/>
      </w:r>
      <w:r w:rsidRPr="0077105F">
        <w:rPr>
          <w:sz w:val="16"/>
          <w:szCs w:val="16"/>
        </w:rPr>
        <w:t xml:space="preserve"> Významným spoluautorstvím se rozumí alespoň třetinový podíl na publikaci; minimální požadavky odpovídají součtu autorských podílů uchazeče na knižních publikacích. Doporučený rozsah 1,5 publikace, resp. odpovídajícího součtu autorských podíl</w:t>
      </w:r>
      <w:r w:rsidR="00C85F3D">
        <w:rPr>
          <w:sz w:val="16"/>
          <w:szCs w:val="16"/>
        </w:rPr>
        <w:t>ů</w:t>
      </w:r>
      <w:r w:rsidRPr="0077105F">
        <w:rPr>
          <w:sz w:val="16"/>
          <w:szCs w:val="16"/>
        </w:rPr>
        <w:t xml:space="preserve"> je 17 AA.</w:t>
      </w:r>
    </w:p>
  </w:footnote>
  <w:footnote w:id="13">
    <w:p w:rsidR="00805A15" w:rsidRPr="0077105F" w:rsidRDefault="00805A15" w:rsidP="00805A15">
      <w:pPr>
        <w:pStyle w:val="Textpoznpodarou"/>
        <w:rPr>
          <w:sz w:val="16"/>
          <w:szCs w:val="16"/>
        </w:rPr>
      </w:pPr>
      <w:r w:rsidRPr="0077105F">
        <w:rPr>
          <w:rStyle w:val="Znakapoznpodarou"/>
          <w:sz w:val="16"/>
          <w:szCs w:val="16"/>
        </w:rPr>
        <w:footnoteRef/>
      </w:r>
      <w:r w:rsidRPr="0077105F">
        <w:rPr>
          <w:sz w:val="16"/>
          <w:szCs w:val="16"/>
        </w:rPr>
        <w:t xml:space="preserve"> </w:t>
      </w:r>
      <w:r w:rsidR="0073570E">
        <w:rPr>
          <w:sz w:val="16"/>
          <w:szCs w:val="16"/>
        </w:rPr>
        <w:t xml:space="preserve"> </w:t>
      </w:r>
      <w:r w:rsidR="00EC7DEC">
        <w:rPr>
          <w:sz w:val="16"/>
          <w:szCs w:val="16"/>
        </w:rPr>
        <w:t>P</w:t>
      </w:r>
      <w:r w:rsidR="0073570E">
        <w:rPr>
          <w:sz w:val="16"/>
          <w:szCs w:val="16"/>
        </w:rPr>
        <w:t>ouze</w:t>
      </w:r>
      <w:r>
        <w:rPr>
          <w:sz w:val="16"/>
          <w:szCs w:val="16"/>
        </w:rPr>
        <w:t xml:space="preserve"> odborný článek v časopise s IF vyšším než je medián IF oboru</w:t>
      </w:r>
      <w:r w:rsidR="00083A40">
        <w:rPr>
          <w:sz w:val="16"/>
          <w:szCs w:val="16"/>
        </w:rPr>
        <w:t xml:space="preserve"> ekonomické vědy</w:t>
      </w:r>
      <w:r w:rsidR="008A6ED0">
        <w:rPr>
          <w:sz w:val="16"/>
          <w:szCs w:val="16"/>
        </w:rPr>
        <w:t xml:space="preserve"> v roce, kdy byl článek zveřejněn</w:t>
      </w:r>
      <w:r w:rsidRPr="0077105F">
        <w:rPr>
          <w:sz w:val="16"/>
          <w:szCs w:val="16"/>
        </w:rPr>
        <w:t>.</w:t>
      </w:r>
    </w:p>
  </w:footnote>
  <w:footnote w:id="14">
    <w:p w:rsidR="00535B3A" w:rsidRPr="0077105F" w:rsidRDefault="00535B3A" w:rsidP="006F7C33">
      <w:pPr>
        <w:pStyle w:val="Textpoznpodarou"/>
        <w:jc w:val="both"/>
        <w:rPr>
          <w:sz w:val="16"/>
          <w:szCs w:val="16"/>
        </w:rPr>
      </w:pPr>
      <w:r w:rsidRPr="005926D5">
        <w:rPr>
          <w:rStyle w:val="Znakapoznpodarou"/>
          <w:sz w:val="16"/>
          <w:szCs w:val="16"/>
        </w:rPr>
        <w:footnoteRef/>
      </w:r>
      <w:r w:rsidR="00047921" w:rsidRPr="005926D5">
        <w:rPr>
          <w:sz w:val="16"/>
          <w:szCs w:val="16"/>
        </w:rPr>
        <w:t xml:space="preserve"> Prioritně se doporučují </w:t>
      </w:r>
      <w:r w:rsidR="00471BD1" w:rsidRPr="005926D5">
        <w:rPr>
          <w:sz w:val="16"/>
          <w:szCs w:val="16"/>
        </w:rPr>
        <w:t>dva</w:t>
      </w:r>
      <w:r w:rsidR="00043C7F" w:rsidRPr="005926D5">
        <w:rPr>
          <w:sz w:val="16"/>
          <w:szCs w:val="16"/>
        </w:rPr>
        <w:t xml:space="preserve"> </w:t>
      </w:r>
      <w:r w:rsidR="00047921" w:rsidRPr="005926D5">
        <w:rPr>
          <w:sz w:val="16"/>
          <w:szCs w:val="16"/>
        </w:rPr>
        <w:t xml:space="preserve">články s nenulovým IF. </w:t>
      </w:r>
      <w:r w:rsidR="00471BD1" w:rsidRPr="005926D5">
        <w:rPr>
          <w:sz w:val="16"/>
          <w:szCs w:val="16"/>
        </w:rPr>
        <w:t>Zbývající dva</w:t>
      </w:r>
      <w:r w:rsidR="00805A15" w:rsidRPr="005926D5">
        <w:rPr>
          <w:sz w:val="16"/>
          <w:szCs w:val="16"/>
        </w:rPr>
        <w:t xml:space="preserve"> č</w:t>
      </w:r>
      <w:r w:rsidR="00980123" w:rsidRPr="005926D5">
        <w:rPr>
          <w:sz w:val="16"/>
          <w:szCs w:val="16"/>
        </w:rPr>
        <w:t xml:space="preserve">lánky v časopise </w:t>
      </w:r>
      <w:r w:rsidR="004B4B90">
        <w:rPr>
          <w:sz w:val="16"/>
          <w:szCs w:val="16"/>
        </w:rPr>
        <w:t>s nenulovým IF</w:t>
      </w:r>
      <w:r w:rsidR="00805A15" w:rsidRPr="005926D5">
        <w:rPr>
          <w:sz w:val="16"/>
          <w:szCs w:val="16"/>
        </w:rPr>
        <w:t xml:space="preserve"> </w:t>
      </w:r>
      <w:r w:rsidR="00980123" w:rsidRPr="005926D5">
        <w:rPr>
          <w:sz w:val="16"/>
          <w:szCs w:val="16"/>
        </w:rPr>
        <w:t>mohou být nahrazeny</w:t>
      </w:r>
      <w:r w:rsidR="004A0692" w:rsidRPr="005926D5">
        <w:rPr>
          <w:sz w:val="16"/>
          <w:szCs w:val="16"/>
        </w:rPr>
        <w:t xml:space="preserve"> články ze světově uznávan</w:t>
      </w:r>
      <w:r w:rsidR="00595435">
        <w:rPr>
          <w:sz w:val="16"/>
          <w:szCs w:val="16"/>
        </w:rPr>
        <w:t>é</w:t>
      </w:r>
      <w:r w:rsidR="004A0692" w:rsidRPr="005926D5">
        <w:rPr>
          <w:sz w:val="16"/>
          <w:szCs w:val="16"/>
        </w:rPr>
        <w:t xml:space="preserve"> databáz</w:t>
      </w:r>
      <w:r w:rsidR="00595435">
        <w:rPr>
          <w:sz w:val="16"/>
          <w:szCs w:val="16"/>
        </w:rPr>
        <w:t>e</w:t>
      </w:r>
      <w:r w:rsidR="0073570E">
        <w:rPr>
          <w:sz w:val="16"/>
          <w:szCs w:val="16"/>
        </w:rPr>
        <w:t xml:space="preserve"> Scopus s citačním indikátorem SJR </w:t>
      </w:r>
      <w:r w:rsidR="004A0692" w:rsidRPr="005926D5">
        <w:rPr>
          <w:sz w:val="16"/>
          <w:szCs w:val="16"/>
        </w:rPr>
        <w:t xml:space="preserve"> </w:t>
      </w:r>
      <w:r w:rsidR="00F47CE0">
        <w:rPr>
          <w:sz w:val="16"/>
          <w:szCs w:val="16"/>
        </w:rPr>
        <w:t xml:space="preserve">nebo ERIH </w:t>
      </w:r>
      <w:r w:rsidR="004A0692" w:rsidRPr="005926D5">
        <w:rPr>
          <w:sz w:val="16"/>
          <w:szCs w:val="16"/>
        </w:rPr>
        <w:t xml:space="preserve">nebo </w:t>
      </w:r>
      <w:r w:rsidR="00595435">
        <w:rPr>
          <w:sz w:val="16"/>
          <w:szCs w:val="16"/>
        </w:rPr>
        <w:t>články</w:t>
      </w:r>
      <w:r w:rsidR="00980123" w:rsidRPr="005926D5">
        <w:rPr>
          <w:sz w:val="16"/>
          <w:szCs w:val="16"/>
        </w:rPr>
        <w:t xml:space="preserve"> publikovanými ve světovém jazyce v recenzovaných zahraničních časopisech</w:t>
      </w:r>
      <w:r w:rsidR="0026798C">
        <w:rPr>
          <w:sz w:val="16"/>
          <w:szCs w:val="16"/>
        </w:rPr>
        <w:t xml:space="preserve"> nebo příspěvky ve sbornících ze zahraničních konferencí, které jsou evidovány ve světově uznávaných databázích (Web of Science, Scopus)</w:t>
      </w:r>
      <w:r w:rsidR="00DF096B" w:rsidRPr="005926D5">
        <w:rPr>
          <w:sz w:val="16"/>
          <w:szCs w:val="16"/>
        </w:rPr>
        <w:t>.</w:t>
      </w:r>
      <w:r w:rsidR="00980123" w:rsidRPr="005926D5">
        <w:rPr>
          <w:sz w:val="16"/>
          <w:szCs w:val="16"/>
        </w:rPr>
        <w:t xml:space="preserve"> Platí vztah</w:t>
      </w:r>
      <w:r w:rsidR="002B5967">
        <w:rPr>
          <w:sz w:val="16"/>
          <w:szCs w:val="16"/>
        </w:rPr>
        <w:t>:</w:t>
      </w:r>
      <w:r w:rsidR="00980123" w:rsidRPr="005926D5">
        <w:rPr>
          <w:sz w:val="16"/>
          <w:szCs w:val="16"/>
        </w:rPr>
        <w:t xml:space="preserve"> 1 článek </w:t>
      </w:r>
      <w:r w:rsidR="002B5967">
        <w:rPr>
          <w:sz w:val="16"/>
          <w:szCs w:val="16"/>
        </w:rPr>
        <w:t>s nenulovým IF (SJR)</w:t>
      </w:r>
      <w:r w:rsidR="00980123" w:rsidRPr="005926D5">
        <w:rPr>
          <w:sz w:val="16"/>
          <w:szCs w:val="16"/>
        </w:rPr>
        <w:t xml:space="preserve"> = </w:t>
      </w:r>
      <w:r w:rsidR="00801C8F" w:rsidRPr="005926D5">
        <w:rPr>
          <w:sz w:val="16"/>
          <w:szCs w:val="16"/>
        </w:rPr>
        <w:t>3</w:t>
      </w:r>
      <w:r w:rsidR="00980123" w:rsidRPr="005926D5">
        <w:rPr>
          <w:sz w:val="16"/>
          <w:szCs w:val="16"/>
        </w:rPr>
        <w:t xml:space="preserve"> </w:t>
      </w:r>
      <w:r w:rsidR="00EC7DEC">
        <w:rPr>
          <w:sz w:val="16"/>
          <w:szCs w:val="16"/>
        </w:rPr>
        <w:t>výstupy ve formě</w:t>
      </w:r>
      <w:r w:rsidR="000D01B5">
        <w:rPr>
          <w:sz w:val="16"/>
          <w:szCs w:val="16"/>
        </w:rPr>
        <w:t xml:space="preserve"> </w:t>
      </w:r>
      <w:r w:rsidR="00595435">
        <w:rPr>
          <w:sz w:val="16"/>
          <w:szCs w:val="16"/>
        </w:rPr>
        <w:t>článk</w:t>
      </w:r>
      <w:r w:rsidR="00EC7DEC">
        <w:rPr>
          <w:sz w:val="16"/>
          <w:szCs w:val="16"/>
        </w:rPr>
        <w:t>ů</w:t>
      </w:r>
      <w:r w:rsidR="00980123" w:rsidRPr="005926D5">
        <w:rPr>
          <w:sz w:val="16"/>
          <w:szCs w:val="16"/>
        </w:rPr>
        <w:t xml:space="preserve"> publikovan</w:t>
      </w:r>
      <w:r w:rsidR="00EC7DEC">
        <w:rPr>
          <w:sz w:val="16"/>
          <w:szCs w:val="16"/>
        </w:rPr>
        <w:t>ých</w:t>
      </w:r>
      <w:r w:rsidR="00980123" w:rsidRPr="005926D5">
        <w:rPr>
          <w:sz w:val="16"/>
          <w:szCs w:val="16"/>
        </w:rPr>
        <w:t xml:space="preserve"> ve světovém jazyce v recenzovaných zahraničních časopisech</w:t>
      </w:r>
      <w:r w:rsidR="002B11B0">
        <w:rPr>
          <w:sz w:val="16"/>
          <w:szCs w:val="16"/>
        </w:rPr>
        <w:t xml:space="preserve"> </w:t>
      </w:r>
      <w:r w:rsidR="00EC7DEC">
        <w:rPr>
          <w:sz w:val="16"/>
          <w:szCs w:val="16"/>
        </w:rPr>
        <w:t>a/</w:t>
      </w:r>
      <w:r w:rsidR="002B11B0">
        <w:rPr>
          <w:sz w:val="16"/>
          <w:szCs w:val="16"/>
        </w:rPr>
        <w:t>nebo příspěvk</w:t>
      </w:r>
      <w:r w:rsidR="00EC7DEC">
        <w:rPr>
          <w:sz w:val="16"/>
          <w:szCs w:val="16"/>
        </w:rPr>
        <w:t>ů</w:t>
      </w:r>
      <w:r w:rsidR="002B11B0">
        <w:rPr>
          <w:sz w:val="16"/>
          <w:szCs w:val="16"/>
        </w:rPr>
        <w:t xml:space="preserve"> ve sbornících ze zahraničních konferencí, které jsou evidovány ve světově uznávaných databázích (Web of Science, Scopus)</w:t>
      </w:r>
      <w:r w:rsidR="00DF096B" w:rsidRPr="005926D5">
        <w:rPr>
          <w:sz w:val="16"/>
          <w:szCs w:val="16"/>
        </w:rPr>
        <w:t>.</w:t>
      </w:r>
      <w:r w:rsidR="00980123" w:rsidRPr="005926D5">
        <w:rPr>
          <w:sz w:val="16"/>
          <w:szCs w:val="16"/>
        </w:rPr>
        <w:t xml:space="preserve"> </w:t>
      </w:r>
    </w:p>
  </w:footnote>
  <w:footnote w:id="15">
    <w:p w:rsidR="0087152B" w:rsidRPr="00BE5E4B" w:rsidRDefault="0087152B" w:rsidP="006F7C33">
      <w:pPr>
        <w:pStyle w:val="Textpoznpodarou"/>
        <w:jc w:val="both"/>
        <w:rPr>
          <w:sz w:val="16"/>
          <w:szCs w:val="16"/>
        </w:rPr>
      </w:pPr>
      <w:r w:rsidRPr="00BE5E4B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125C4">
        <w:rPr>
          <w:sz w:val="16"/>
          <w:szCs w:val="16"/>
        </w:rPr>
        <w:t>Pří</w:t>
      </w:r>
      <w:r>
        <w:rPr>
          <w:sz w:val="16"/>
          <w:szCs w:val="16"/>
        </w:rPr>
        <w:t xml:space="preserve">spěvek ve světovém jazyce publikovaný ve sborníku z mezinárodní konference, která není evidována ve světově uznávané databázi (Web of Science, Scopus).  </w:t>
      </w:r>
      <w:r w:rsidRPr="00BE5E4B">
        <w:rPr>
          <w:sz w:val="16"/>
          <w:szCs w:val="16"/>
        </w:rPr>
        <w:t xml:space="preserve"> </w:t>
      </w:r>
    </w:p>
  </w:footnote>
  <w:footnote w:id="16">
    <w:p w:rsidR="0076302E" w:rsidRPr="00BE5E4B" w:rsidRDefault="0076302E" w:rsidP="006F7C33">
      <w:pPr>
        <w:pStyle w:val="Textpoznpodarou"/>
        <w:jc w:val="both"/>
        <w:rPr>
          <w:sz w:val="16"/>
          <w:szCs w:val="16"/>
        </w:rPr>
      </w:pPr>
      <w:r w:rsidRPr="00BE5E4B">
        <w:rPr>
          <w:rStyle w:val="Znakapoznpodarou"/>
          <w:sz w:val="16"/>
          <w:szCs w:val="16"/>
        </w:rPr>
        <w:footnoteRef/>
      </w:r>
      <w:r w:rsidRPr="00BE5E4B">
        <w:rPr>
          <w:sz w:val="16"/>
          <w:szCs w:val="16"/>
        </w:rPr>
        <w:t xml:space="preserve"> </w:t>
      </w:r>
      <w:r>
        <w:rPr>
          <w:sz w:val="16"/>
          <w:szCs w:val="16"/>
        </w:rPr>
        <w:t>Výuka samostatného předmětu v minimálním rozsahu 3 ECTS doložená potvrzením zahraniční univerzity (Confirmation of Teaching Assignment – viz Příloha 6).</w:t>
      </w:r>
    </w:p>
  </w:footnote>
  <w:footnote w:id="17">
    <w:p w:rsidR="00354A4E" w:rsidRPr="005E687D" w:rsidRDefault="00354A4E" w:rsidP="00E63464">
      <w:pPr>
        <w:pStyle w:val="Textpoznpodarou"/>
        <w:rPr>
          <w:sz w:val="16"/>
          <w:szCs w:val="16"/>
        </w:rPr>
      </w:pPr>
      <w:r w:rsidRPr="005E687D">
        <w:rPr>
          <w:rStyle w:val="Znakapoznpodarou"/>
          <w:sz w:val="16"/>
          <w:szCs w:val="16"/>
        </w:rPr>
        <w:footnoteRef/>
      </w:r>
      <w:r w:rsidRPr="005E687D">
        <w:rPr>
          <w:sz w:val="16"/>
          <w:szCs w:val="16"/>
        </w:rPr>
        <w:t xml:space="preserve"> Zahraniční citace mohou nahradit domácí. Neplatí naopak.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408"/>
    <w:multiLevelType w:val="hybridMultilevel"/>
    <w:tmpl w:val="C43841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3A0F7C"/>
    <w:multiLevelType w:val="hybridMultilevel"/>
    <w:tmpl w:val="27B6EA66"/>
    <w:lvl w:ilvl="0" w:tplc="70DACC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A1E45"/>
    <w:multiLevelType w:val="hybridMultilevel"/>
    <w:tmpl w:val="FB3E2BF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F0F45EC"/>
    <w:multiLevelType w:val="hybridMultilevel"/>
    <w:tmpl w:val="4B1CC51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D0774D"/>
    <w:multiLevelType w:val="hybridMultilevel"/>
    <w:tmpl w:val="25209350"/>
    <w:lvl w:ilvl="0" w:tplc="7EA8667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E100AA"/>
    <w:multiLevelType w:val="hybridMultilevel"/>
    <w:tmpl w:val="1EC6F3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1D571A"/>
    <w:multiLevelType w:val="hybridMultilevel"/>
    <w:tmpl w:val="5B02C2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117D7B"/>
    <w:multiLevelType w:val="hybridMultilevel"/>
    <w:tmpl w:val="6E8C857A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0FE1307"/>
    <w:multiLevelType w:val="multilevel"/>
    <w:tmpl w:val="F4FE448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52275C9"/>
    <w:multiLevelType w:val="hybridMultilevel"/>
    <w:tmpl w:val="F4FE448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5E11B6E"/>
    <w:multiLevelType w:val="hybridMultilevel"/>
    <w:tmpl w:val="779E5FB0"/>
    <w:lvl w:ilvl="0" w:tplc="91FAD0F8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1">
    <w:nsid w:val="7AEE454B"/>
    <w:multiLevelType w:val="hybridMultilevel"/>
    <w:tmpl w:val="26DC399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DB"/>
    <w:rsid w:val="000001B2"/>
    <w:rsid w:val="000037CE"/>
    <w:rsid w:val="00004CFC"/>
    <w:rsid w:val="000116A6"/>
    <w:rsid w:val="0002439C"/>
    <w:rsid w:val="00025BE8"/>
    <w:rsid w:val="00027A16"/>
    <w:rsid w:val="00027C31"/>
    <w:rsid w:val="000359ED"/>
    <w:rsid w:val="0004127C"/>
    <w:rsid w:val="00043C7F"/>
    <w:rsid w:val="00047921"/>
    <w:rsid w:val="00051545"/>
    <w:rsid w:val="0006178C"/>
    <w:rsid w:val="000826E9"/>
    <w:rsid w:val="00083A40"/>
    <w:rsid w:val="00085BEF"/>
    <w:rsid w:val="000862D3"/>
    <w:rsid w:val="000960E4"/>
    <w:rsid w:val="000A32F7"/>
    <w:rsid w:val="000B1A1C"/>
    <w:rsid w:val="000B27BA"/>
    <w:rsid w:val="000B5A3D"/>
    <w:rsid w:val="000B6326"/>
    <w:rsid w:val="000B6CDF"/>
    <w:rsid w:val="000C10C1"/>
    <w:rsid w:val="000D01B5"/>
    <w:rsid w:val="000D0BC4"/>
    <w:rsid w:val="000D1686"/>
    <w:rsid w:val="000D3C92"/>
    <w:rsid w:val="000D4181"/>
    <w:rsid w:val="000D4D36"/>
    <w:rsid w:val="000D7E67"/>
    <w:rsid w:val="000E0FF0"/>
    <w:rsid w:val="000F47A8"/>
    <w:rsid w:val="000F7E75"/>
    <w:rsid w:val="00102589"/>
    <w:rsid w:val="001038A0"/>
    <w:rsid w:val="00104BA2"/>
    <w:rsid w:val="00106F6A"/>
    <w:rsid w:val="00112659"/>
    <w:rsid w:val="001176CF"/>
    <w:rsid w:val="00124220"/>
    <w:rsid w:val="00132416"/>
    <w:rsid w:val="0013659D"/>
    <w:rsid w:val="00136FBD"/>
    <w:rsid w:val="00143400"/>
    <w:rsid w:val="001526A1"/>
    <w:rsid w:val="001534F2"/>
    <w:rsid w:val="001624E3"/>
    <w:rsid w:val="00167293"/>
    <w:rsid w:val="0017259F"/>
    <w:rsid w:val="00173BF4"/>
    <w:rsid w:val="00181228"/>
    <w:rsid w:val="00182BD1"/>
    <w:rsid w:val="00187776"/>
    <w:rsid w:val="001915C8"/>
    <w:rsid w:val="001921DB"/>
    <w:rsid w:val="00193873"/>
    <w:rsid w:val="0019685A"/>
    <w:rsid w:val="00197A2D"/>
    <w:rsid w:val="001A05D2"/>
    <w:rsid w:val="001A273D"/>
    <w:rsid w:val="001B4A8C"/>
    <w:rsid w:val="001C0B3E"/>
    <w:rsid w:val="001C31C1"/>
    <w:rsid w:val="001D0353"/>
    <w:rsid w:val="001D364A"/>
    <w:rsid w:val="001D57CE"/>
    <w:rsid w:val="001D7C4C"/>
    <w:rsid w:val="001F5E32"/>
    <w:rsid w:val="00201685"/>
    <w:rsid w:val="002120C8"/>
    <w:rsid w:val="002148CB"/>
    <w:rsid w:val="00220FDE"/>
    <w:rsid w:val="00232B13"/>
    <w:rsid w:val="00241091"/>
    <w:rsid w:val="00241137"/>
    <w:rsid w:val="00250F9E"/>
    <w:rsid w:val="00252871"/>
    <w:rsid w:val="002568A1"/>
    <w:rsid w:val="0026798C"/>
    <w:rsid w:val="00281B2B"/>
    <w:rsid w:val="002861BA"/>
    <w:rsid w:val="00287F92"/>
    <w:rsid w:val="002A10A7"/>
    <w:rsid w:val="002B05BF"/>
    <w:rsid w:val="002B11B0"/>
    <w:rsid w:val="002B4FF9"/>
    <w:rsid w:val="002B51E0"/>
    <w:rsid w:val="002B5967"/>
    <w:rsid w:val="002B6E37"/>
    <w:rsid w:val="002C4751"/>
    <w:rsid w:val="002C4B64"/>
    <w:rsid w:val="002C5536"/>
    <w:rsid w:val="002C5884"/>
    <w:rsid w:val="002C5B33"/>
    <w:rsid w:val="002D1999"/>
    <w:rsid w:val="002D78EE"/>
    <w:rsid w:val="002E6EFF"/>
    <w:rsid w:val="00300349"/>
    <w:rsid w:val="003105F3"/>
    <w:rsid w:val="00311A50"/>
    <w:rsid w:val="00312BDB"/>
    <w:rsid w:val="00320E6C"/>
    <w:rsid w:val="00332028"/>
    <w:rsid w:val="00333016"/>
    <w:rsid w:val="0033318D"/>
    <w:rsid w:val="00335EE0"/>
    <w:rsid w:val="00337250"/>
    <w:rsid w:val="003415A8"/>
    <w:rsid w:val="00342726"/>
    <w:rsid w:val="00347CE6"/>
    <w:rsid w:val="00354A4E"/>
    <w:rsid w:val="00372106"/>
    <w:rsid w:val="00372114"/>
    <w:rsid w:val="00374467"/>
    <w:rsid w:val="003764F3"/>
    <w:rsid w:val="00376AE4"/>
    <w:rsid w:val="003800A3"/>
    <w:rsid w:val="0038484A"/>
    <w:rsid w:val="0038567C"/>
    <w:rsid w:val="00390E0F"/>
    <w:rsid w:val="0039298E"/>
    <w:rsid w:val="00395D80"/>
    <w:rsid w:val="00396C39"/>
    <w:rsid w:val="0039762A"/>
    <w:rsid w:val="0039793D"/>
    <w:rsid w:val="003A0463"/>
    <w:rsid w:val="003A1AEE"/>
    <w:rsid w:val="003A610C"/>
    <w:rsid w:val="003B2EA0"/>
    <w:rsid w:val="003B4390"/>
    <w:rsid w:val="003B4833"/>
    <w:rsid w:val="003B7D06"/>
    <w:rsid w:val="003C2A64"/>
    <w:rsid w:val="003C6F01"/>
    <w:rsid w:val="003D44D6"/>
    <w:rsid w:val="003E0B9C"/>
    <w:rsid w:val="003F0327"/>
    <w:rsid w:val="003F07E0"/>
    <w:rsid w:val="003F1652"/>
    <w:rsid w:val="003F21A7"/>
    <w:rsid w:val="003F4818"/>
    <w:rsid w:val="004032DB"/>
    <w:rsid w:val="00410BDF"/>
    <w:rsid w:val="00411B3A"/>
    <w:rsid w:val="00411DBA"/>
    <w:rsid w:val="004147D1"/>
    <w:rsid w:val="00430C0D"/>
    <w:rsid w:val="00435BD8"/>
    <w:rsid w:val="00445A6E"/>
    <w:rsid w:val="00452886"/>
    <w:rsid w:val="00457EC7"/>
    <w:rsid w:val="00460A01"/>
    <w:rsid w:val="00470FD8"/>
    <w:rsid w:val="00471BD1"/>
    <w:rsid w:val="00473118"/>
    <w:rsid w:val="00473DBF"/>
    <w:rsid w:val="00474152"/>
    <w:rsid w:val="00477C79"/>
    <w:rsid w:val="00480790"/>
    <w:rsid w:val="0048401F"/>
    <w:rsid w:val="00484196"/>
    <w:rsid w:val="00486EE9"/>
    <w:rsid w:val="0049124C"/>
    <w:rsid w:val="004955E7"/>
    <w:rsid w:val="004A0692"/>
    <w:rsid w:val="004A5A33"/>
    <w:rsid w:val="004A6056"/>
    <w:rsid w:val="004A6696"/>
    <w:rsid w:val="004A6E09"/>
    <w:rsid w:val="004B1821"/>
    <w:rsid w:val="004B4B90"/>
    <w:rsid w:val="004C0E08"/>
    <w:rsid w:val="004C308D"/>
    <w:rsid w:val="004C5469"/>
    <w:rsid w:val="004D092E"/>
    <w:rsid w:val="004D12DD"/>
    <w:rsid w:val="004D3C10"/>
    <w:rsid w:val="004D7684"/>
    <w:rsid w:val="004D76CF"/>
    <w:rsid w:val="004E4FAD"/>
    <w:rsid w:val="004F7F75"/>
    <w:rsid w:val="00500948"/>
    <w:rsid w:val="00501D29"/>
    <w:rsid w:val="00512AF1"/>
    <w:rsid w:val="005161D4"/>
    <w:rsid w:val="00516372"/>
    <w:rsid w:val="0053207E"/>
    <w:rsid w:val="00535B3A"/>
    <w:rsid w:val="005431A9"/>
    <w:rsid w:val="00560482"/>
    <w:rsid w:val="00563072"/>
    <w:rsid w:val="005663A6"/>
    <w:rsid w:val="005754FE"/>
    <w:rsid w:val="005768A4"/>
    <w:rsid w:val="00586B9A"/>
    <w:rsid w:val="00587D4C"/>
    <w:rsid w:val="005926D5"/>
    <w:rsid w:val="00595435"/>
    <w:rsid w:val="00595763"/>
    <w:rsid w:val="00596169"/>
    <w:rsid w:val="005A0840"/>
    <w:rsid w:val="005A2AEB"/>
    <w:rsid w:val="005A72D8"/>
    <w:rsid w:val="005A7B4A"/>
    <w:rsid w:val="005C4859"/>
    <w:rsid w:val="005C71D8"/>
    <w:rsid w:val="005C764F"/>
    <w:rsid w:val="005D15B6"/>
    <w:rsid w:val="005D4110"/>
    <w:rsid w:val="005D5142"/>
    <w:rsid w:val="005E687D"/>
    <w:rsid w:val="005F3A0D"/>
    <w:rsid w:val="005F50DE"/>
    <w:rsid w:val="005F590A"/>
    <w:rsid w:val="005F6CE6"/>
    <w:rsid w:val="00602014"/>
    <w:rsid w:val="006043B6"/>
    <w:rsid w:val="00607884"/>
    <w:rsid w:val="00613447"/>
    <w:rsid w:val="00615066"/>
    <w:rsid w:val="0063018C"/>
    <w:rsid w:val="00635CD5"/>
    <w:rsid w:val="00641236"/>
    <w:rsid w:val="00644F2E"/>
    <w:rsid w:val="00647089"/>
    <w:rsid w:val="006514C8"/>
    <w:rsid w:val="006521BF"/>
    <w:rsid w:val="006628ED"/>
    <w:rsid w:val="006679AF"/>
    <w:rsid w:val="00671CBB"/>
    <w:rsid w:val="00672C8C"/>
    <w:rsid w:val="0068153C"/>
    <w:rsid w:val="0069136C"/>
    <w:rsid w:val="0069157D"/>
    <w:rsid w:val="00697B06"/>
    <w:rsid w:val="006A6917"/>
    <w:rsid w:val="006B38C9"/>
    <w:rsid w:val="006C3A4C"/>
    <w:rsid w:val="006C5413"/>
    <w:rsid w:val="006C59A1"/>
    <w:rsid w:val="006D068C"/>
    <w:rsid w:val="006D543C"/>
    <w:rsid w:val="006D5F7F"/>
    <w:rsid w:val="006E46CA"/>
    <w:rsid w:val="006E4EFA"/>
    <w:rsid w:val="006E761F"/>
    <w:rsid w:val="006F0E21"/>
    <w:rsid w:val="006F377C"/>
    <w:rsid w:val="006F7C33"/>
    <w:rsid w:val="00702C23"/>
    <w:rsid w:val="00703AB2"/>
    <w:rsid w:val="007043AF"/>
    <w:rsid w:val="00713290"/>
    <w:rsid w:val="007162B2"/>
    <w:rsid w:val="00716EE7"/>
    <w:rsid w:val="00726282"/>
    <w:rsid w:val="0073570E"/>
    <w:rsid w:val="007409AC"/>
    <w:rsid w:val="00742813"/>
    <w:rsid w:val="00745B01"/>
    <w:rsid w:val="00754A2B"/>
    <w:rsid w:val="00754F37"/>
    <w:rsid w:val="0075660E"/>
    <w:rsid w:val="00762B0D"/>
    <w:rsid w:val="0076302E"/>
    <w:rsid w:val="00763090"/>
    <w:rsid w:val="00764BB8"/>
    <w:rsid w:val="007656A0"/>
    <w:rsid w:val="0077105F"/>
    <w:rsid w:val="0077374E"/>
    <w:rsid w:val="00775C38"/>
    <w:rsid w:val="00782F8B"/>
    <w:rsid w:val="00785849"/>
    <w:rsid w:val="00791DC6"/>
    <w:rsid w:val="00794121"/>
    <w:rsid w:val="007A7F79"/>
    <w:rsid w:val="007B3AC7"/>
    <w:rsid w:val="007C3894"/>
    <w:rsid w:val="007D5265"/>
    <w:rsid w:val="007D67AD"/>
    <w:rsid w:val="007D7942"/>
    <w:rsid w:val="007E09F0"/>
    <w:rsid w:val="007E4D8F"/>
    <w:rsid w:val="007E5B41"/>
    <w:rsid w:val="007E674C"/>
    <w:rsid w:val="007F40C0"/>
    <w:rsid w:val="007F4F9B"/>
    <w:rsid w:val="007F5EDE"/>
    <w:rsid w:val="00801C8F"/>
    <w:rsid w:val="008023E7"/>
    <w:rsid w:val="00805A15"/>
    <w:rsid w:val="00814BBB"/>
    <w:rsid w:val="00835620"/>
    <w:rsid w:val="00841A1C"/>
    <w:rsid w:val="008464AA"/>
    <w:rsid w:val="008473C8"/>
    <w:rsid w:val="0085488C"/>
    <w:rsid w:val="00854D5C"/>
    <w:rsid w:val="00860E30"/>
    <w:rsid w:val="00861891"/>
    <w:rsid w:val="00862531"/>
    <w:rsid w:val="00862729"/>
    <w:rsid w:val="00865137"/>
    <w:rsid w:val="00870F43"/>
    <w:rsid w:val="0087134A"/>
    <w:rsid w:val="0087152B"/>
    <w:rsid w:val="0087433B"/>
    <w:rsid w:val="00875F52"/>
    <w:rsid w:val="008778E0"/>
    <w:rsid w:val="00877D4F"/>
    <w:rsid w:val="00883977"/>
    <w:rsid w:val="00885241"/>
    <w:rsid w:val="00886741"/>
    <w:rsid w:val="00887712"/>
    <w:rsid w:val="008921C3"/>
    <w:rsid w:val="00897153"/>
    <w:rsid w:val="008A33A2"/>
    <w:rsid w:val="008A35FA"/>
    <w:rsid w:val="008A4B28"/>
    <w:rsid w:val="008A6ED0"/>
    <w:rsid w:val="008B7BBE"/>
    <w:rsid w:val="008C21DC"/>
    <w:rsid w:val="008C2624"/>
    <w:rsid w:val="008C38A7"/>
    <w:rsid w:val="008D356D"/>
    <w:rsid w:val="008D3618"/>
    <w:rsid w:val="008D3F59"/>
    <w:rsid w:val="008E5E52"/>
    <w:rsid w:val="008E6273"/>
    <w:rsid w:val="008F4298"/>
    <w:rsid w:val="00903D57"/>
    <w:rsid w:val="00903E3B"/>
    <w:rsid w:val="009065C9"/>
    <w:rsid w:val="00907F73"/>
    <w:rsid w:val="009113A4"/>
    <w:rsid w:val="00915C61"/>
    <w:rsid w:val="009163B4"/>
    <w:rsid w:val="0093286F"/>
    <w:rsid w:val="00937D55"/>
    <w:rsid w:val="00952E87"/>
    <w:rsid w:val="00954251"/>
    <w:rsid w:val="009557CC"/>
    <w:rsid w:val="00964924"/>
    <w:rsid w:val="00965AD2"/>
    <w:rsid w:val="00972EE4"/>
    <w:rsid w:val="00980123"/>
    <w:rsid w:val="00986BC0"/>
    <w:rsid w:val="00992361"/>
    <w:rsid w:val="009967A6"/>
    <w:rsid w:val="009A26CE"/>
    <w:rsid w:val="009A4995"/>
    <w:rsid w:val="009B1305"/>
    <w:rsid w:val="009B1607"/>
    <w:rsid w:val="009B5854"/>
    <w:rsid w:val="009C03A5"/>
    <w:rsid w:val="009C3B28"/>
    <w:rsid w:val="009C3E49"/>
    <w:rsid w:val="009D2058"/>
    <w:rsid w:val="009D4063"/>
    <w:rsid w:val="009E0EBA"/>
    <w:rsid w:val="009E2BFD"/>
    <w:rsid w:val="009E3469"/>
    <w:rsid w:val="009E6F5D"/>
    <w:rsid w:val="009F0C47"/>
    <w:rsid w:val="009F2F4E"/>
    <w:rsid w:val="009F421B"/>
    <w:rsid w:val="009F6E10"/>
    <w:rsid w:val="00A12343"/>
    <w:rsid w:val="00A1564A"/>
    <w:rsid w:val="00A233FD"/>
    <w:rsid w:val="00A24CD8"/>
    <w:rsid w:val="00A32089"/>
    <w:rsid w:val="00A34078"/>
    <w:rsid w:val="00A45349"/>
    <w:rsid w:val="00A51833"/>
    <w:rsid w:val="00A5749E"/>
    <w:rsid w:val="00A6065E"/>
    <w:rsid w:val="00A61020"/>
    <w:rsid w:val="00A622F8"/>
    <w:rsid w:val="00A71565"/>
    <w:rsid w:val="00A74599"/>
    <w:rsid w:val="00A75D26"/>
    <w:rsid w:val="00A77C4B"/>
    <w:rsid w:val="00A82D1B"/>
    <w:rsid w:val="00A8495C"/>
    <w:rsid w:val="00A86C54"/>
    <w:rsid w:val="00A906F1"/>
    <w:rsid w:val="00A94DF9"/>
    <w:rsid w:val="00AA1A92"/>
    <w:rsid w:val="00AB5B04"/>
    <w:rsid w:val="00AB5CC1"/>
    <w:rsid w:val="00AB6569"/>
    <w:rsid w:val="00AB74E0"/>
    <w:rsid w:val="00AC251E"/>
    <w:rsid w:val="00AC62B5"/>
    <w:rsid w:val="00AD5706"/>
    <w:rsid w:val="00B04D54"/>
    <w:rsid w:val="00B069B0"/>
    <w:rsid w:val="00B12E6B"/>
    <w:rsid w:val="00B15B5C"/>
    <w:rsid w:val="00B160B0"/>
    <w:rsid w:val="00B17ACC"/>
    <w:rsid w:val="00B251E2"/>
    <w:rsid w:val="00B32651"/>
    <w:rsid w:val="00B338ED"/>
    <w:rsid w:val="00B44675"/>
    <w:rsid w:val="00B50938"/>
    <w:rsid w:val="00B53422"/>
    <w:rsid w:val="00B61768"/>
    <w:rsid w:val="00B62DF8"/>
    <w:rsid w:val="00B67966"/>
    <w:rsid w:val="00B7615D"/>
    <w:rsid w:val="00B77DEA"/>
    <w:rsid w:val="00B832AA"/>
    <w:rsid w:val="00B904AB"/>
    <w:rsid w:val="00B9781D"/>
    <w:rsid w:val="00BB07E9"/>
    <w:rsid w:val="00BD282F"/>
    <w:rsid w:val="00BD7BC3"/>
    <w:rsid w:val="00BE5E4B"/>
    <w:rsid w:val="00BF6D31"/>
    <w:rsid w:val="00C03C91"/>
    <w:rsid w:val="00C14C09"/>
    <w:rsid w:val="00C15EDD"/>
    <w:rsid w:val="00C166B0"/>
    <w:rsid w:val="00C20F09"/>
    <w:rsid w:val="00C210D1"/>
    <w:rsid w:val="00C2247E"/>
    <w:rsid w:val="00C22B1A"/>
    <w:rsid w:val="00C26C95"/>
    <w:rsid w:val="00C27863"/>
    <w:rsid w:val="00C27DC6"/>
    <w:rsid w:val="00C302CB"/>
    <w:rsid w:val="00C32E10"/>
    <w:rsid w:val="00C33C78"/>
    <w:rsid w:val="00C5293E"/>
    <w:rsid w:val="00C52EBF"/>
    <w:rsid w:val="00C56BFB"/>
    <w:rsid w:val="00C6185F"/>
    <w:rsid w:val="00C62D61"/>
    <w:rsid w:val="00C63C55"/>
    <w:rsid w:val="00C6440A"/>
    <w:rsid w:val="00C656AD"/>
    <w:rsid w:val="00C65F7A"/>
    <w:rsid w:val="00C77B9A"/>
    <w:rsid w:val="00C85F3D"/>
    <w:rsid w:val="00C92715"/>
    <w:rsid w:val="00C94763"/>
    <w:rsid w:val="00C94CF6"/>
    <w:rsid w:val="00C9613D"/>
    <w:rsid w:val="00CA3664"/>
    <w:rsid w:val="00CA473D"/>
    <w:rsid w:val="00CB22CB"/>
    <w:rsid w:val="00CC6C1A"/>
    <w:rsid w:val="00CC7B80"/>
    <w:rsid w:val="00CD519C"/>
    <w:rsid w:val="00CF0255"/>
    <w:rsid w:val="00CF16CB"/>
    <w:rsid w:val="00CF232F"/>
    <w:rsid w:val="00D02E49"/>
    <w:rsid w:val="00D040D1"/>
    <w:rsid w:val="00D04C4A"/>
    <w:rsid w:val="00D115C2"/>
    <w:rsid w:val="00D222B9"/>
    <w:rsid w:val="00D237D5"/>
    <w:rsid w:val="00D2551C"/>
    <w:rsid w:val="00D270B9"/>
    <w:rsid w:val="00D30298"/>
    <w:rsid w:val="00D31E1C"/>
    <w:rsid w:val="00D340F2"/>
    <w:rsid w:val="00D34CC0"/>
    <w:rsid w:val="00D34CE5"/>
    <w:rsid w:val="00D424FF"/>
    <w:rsid w:val="00D44D16"/>
    <w:rsid w:val="00D46618"/>
    <w:rsid w:val="00D62327"/>
    <w:rsid w:val="00D62A7A"/>
    <w:rsid w:val="00D637C1"/>
    <w:rsid w:val="00D73ADE"/>
    <w:rsid w:val="00D75318"/>
    <w:rsid w:val="00D84427"/>
    <w:rsid w:val="00D84F4D"/>
    <w:rsid w:val="00D853AB"/>
    <w:rsid w:val="00D857D4"/>
    <w:rsid w:val="00DA0674"/>
    <w:rsid w:val="00DA37A8"/>
    <w:rsid w:val="00DA7654"/>
    <w:rsid w:val="00DB7699"/>
    <w:rsid w:val="00DC1210"/>
    <w:rsid w:val="00DC6563"/>
    <w:rsid w:val="00DC6966"/>
    <w:rsid w:val="00DF096B"/>
    <w:rsid w:val="00E03A70"/>
    <w:rsid w:val="00E04DF5"/>
    <w:rsid w:val="00E13764"/>
    <w:rsid w:val="00E257BA"/>
    <w:rsid w:val="00E27482"/>
    <w:rsid w:val="00E35082"/>
    <w:rsid w:val="00E4090E"/>
    <w:rsid w:val="00E45068"/>
    <w:rsid w:val="00E46201"/>
    <w:rsid w:val="00E540A7"/>
    <w:rsid w:val="00E546CF"/>
    <w:rsid w:val="00E60147"/>
    <w:rsid w:val="00E6186B"/>
    <w:rsid w:val="00E63464"/>
    <w:rsid w:val="00E725A4"/>
    <w:rsid w:val="00E7706D"/>
    <w:rsid w:val="00E81AAF"/>
    <w:rsid w:val="00E85B84"/>
    <w:rsid w:val="00E94C00"/>
    <w:rsid w:val="00E97795"/>
    <w:rsid w:val="00EA1AC8"/>
    <w:rsid w:val="00EB3568"/>
    <w:rsid w:val="00EB7CC7"/>
    <w:rsid w:val="00EC2E65"/>
    <w:rsid w:val="00EC47C7"/>
    <w:rsid w:val="00EC5642"/>
    <w:rsid w:val="00EC7DEC"/>
    <w:rsid w:val="00EE01E5"/>
    <w:rsid w:val="00EF08A8"/>
    <w:rsid w:val="00EF4BAA"/>
    <w:rsid w:val="00EF51E0"/>
    <w:rsid w:val="00F16DAA"/>
    <w:rsid w:val="00F20120"/>
    <w:rsid w:val="00F217FC"/>
    <w:rsid w:val="00F36D31"/>
    <w:rsid w:val="00F40E66"/>
    <w:rsid w:val="00F43E38"/>
    <w:rsid w:val="00F4482B"/>
    <w:rsid w:val="00F45480"/>
    <w:rsid w:val="00F45B3F"/>
    <w:rsid w:val="00F476FD"/>
    <w:rsid w:val="00F47CE0"/>
    <w:rsid w:val="00F529DA"/>
    <w:rsid w:val="00F611D5"/>
    <w:rsid w:val="00F63C1A"/>
    <w:rsid w:val="00F656DA"/>
    <w:rsid w:val="00F66776"/>
    <w:rsid w:val="00F66A72"/>
    <w:rsid w:val="00F72895"/>
    <w:rsid w:val="00F72F31"/>
    <w:rsid w:val="00F73D2F"/>
    <w:rsid w:val="00F76080"/>
    <w:rsid w:val="00F81E27"/>
    <w:rsid w:val="00F851CD"/>
    <w:rsid w:val="00F8524D"/>
    <w:rsid w:val="00F8714C"/>
    <w:rsid w:val="00F908D7"/>
    <w:rsid w:val="00F94573"/>
    <w:rsid w:val="00FA0CD1"/>
    <w:rsid w:val="00FA6729"/>
    <w:rsid w:val="00FA6A48"/>
    <w:rsid w:val="00FB0A07"/>
    <w:rsid w:val="00FB1439"/>
    <w:rsid w:val="00FB4194"/>
    <w:rsid w:val="00FC30E5"/>
    <w:rsid w:val="00FC62CA"/>
    <w:rsid w:val="00FC70E8"/>
    <w:rsid w:val="00FD2BCD"/>
    <w:rsid w:val="00FE2447"/>
    <w:rsid w:val="00FF1CB0"/>
    <w:rsid w:val="00FF32A1"/>
    <w:rsid w:val="00FF533F"/>
    <w:rsid w:val="00FF56D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1DB"/>
  </w:style>
  <w:style w:type="paragraph" w:styleId="Nadpis1">
    <w:name w:val="heading 1"/>
    <w:basedOn w:val="Normln"/>
    <w:next w:val="Normln"/>
    <w:qFormat/>
    <w:rsid w:val="001921DB"/>
    <w:pPr>
      <w:keepNext/>
      <w:spacing w:before="120" w:line="360" w:lineRule="auto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921DB"/>
    <w:pPr>
      <w:keepNext/>
      <w:spacing w:before="120" w:line="360" w:lineRule="auto"/>
      <w:ind w:left="255" w:hanging="255"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921DB"/>
    <w:pPr>
      <w:spacing w:before="120"/>
      <w:outlineLvl w:val="0"/>
    </w:pPr>
    <w:rPr>
      <w:b/>
      <w:sz w:val="24"/>
    </w:rPr>
  </w:style>
  <w:style w:type="paragraph" w:styleId="Zkladntext3">
    <w:name w:val="Body Text 3"/>
    <w:basedOn w:val="Normln"/>
    <w:rsid w:val="001921DB"/>
    <w:pPr>
      <w:spacing w:before="120" w:line="360" w:lineRule="auto"/>
      <w:jc w:val="both"/>
      <w:outlineLvl w:val="0"/>
    </w:pPr>
    <w:rPr>
      <w:bCs/>
      <w:i/>
      <w:iCs/>
      <w:sz w:val="24"/>
    </w:rPr>
  </w:style>
  <w:style w:type="table" w:styleId="Mkatabulky">
    <w:name w:val="Table Grid"/>
    <w:basedOn w:val="Normlntabulka"/>
    <w:rsid w:val="00192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rsid w:val="00A61020"/>
    <w:pPr>
      <w:spacing w:after="120" w:line="480" w:lineRule="auto"/>
    </w:pPr>
  </w:style>
  <w:style w:type="paragraph" w:styleId="Textpoznpodarou">
    <w:name w:val="footnote text"/>
    <w:basedOn w:val="Normln"/>
    <w:semiHidden/>
    <w:rsid w:val="006D543C"/>
  </w:style>
  <w:style w:type="character" w:styleId="Znakapoznpodarou">
    <w:name w:val="footnote reference"/>
    <w:semiHidden/>
    <w:rsid w:val="006D543C"/>
    <w:rPr>
      <w:vertAlign w:val="superscript"/>
    </w:rPr>
  </w:style>
  <w:style w:type="paragraph" w:styleId="Zkladntextodsazen2">
    <w:name w:val="Body Text Indent 2"/>
    <w:basedOn w:val="Normln"/>
    <w:rsid w:val="0038567C"/>
    <w:pPr>
      <w:spacing w:after="120" w:line="480" w:lineRule="auto"/>
      <w:ind w:left="283"/>
    </w:pPr>
  </w:style>
  <w:style w:type="paragraph" w:styleId="Zkladntextodsazen">
    <w:name w:val="Body Text Indent"/>
    <w:basedOn w:val="Normln"/>
    <w:rsid w:val="00B832AA"/>
    <w:pPr>
      <w:spacing w:after="120"/>
      <w:ind w:left="283"/>
    </w:pPr>
  </w:style>
  <w:style w:type="paragraph" w:styleId="Zpat">
    <w:name w:val="footer"/>
    <w:basedOn w:val="Normln"/>
    <w:rsid w:val="003744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74467"/>
  </w:style>
  <w:style w:type="character" w:styleId="Odkaznakoment">
    <w:name w:val="annotation reference"/>
    <w:semiHidden/>
    <w:rsid w:val="00CA473D"/>
    <w:rPr>
      <w:sz w:val="16"/>
      <w:szCs w:val="16"/>
    </w:rPr>
  </w:style>
  <w:style w:type="paragraph" w:styleId="Textkomente">
    <w:name w:val="annotation text"/>
    <w:basedOn w:val="Normln"/>
    <w:semiHidden/>
    <w:rsid w:val="00CA473D"/>
  </w:style>
  <w:style w:type="paragraph" w:styleId="Pedmtkomente">
    <w:name w:val="annotation subject"/>
    <w:basedOn w:val="Textkomente"/>
    <w:next w:val="Textkomente"/>
    <w:semiHidden/>
    <w:rsid w:val="00CA473D"/>
    <w:rPr>
      <w:b/>
      <w:bCs/>
    </w:rPr>
  </w:style>
  <w:style w:type="paragraph" w:styleId="Textbubliny">
    <w:name w:val="Balloon Text"/>
    <w:basedOn w:val="Normln"/>
    <w:semiHidden/>
    <w:rsid w:val="00CA473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61768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514C8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514C8"/>
  </w:style>
  <w:style w:type="character" w:styleId="Odkaznavysvtlivky">
    <w:name w:val="endnote reference"/>
    <w:uiPriority w:val="99"/>
    <w:semiHidden/>
    <w:unhideWhenUsed/>
    <w:rsid w:val="006514C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47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1DB"/>
  </w:style>
  <w:style w:type="paragraph" w:styleId="Nadpis1">
    <w:name w:val="heading 1"/>
    <w:basedOn w:val="Normln"/>
    <w:next w:val="Normln"/>
    <w:qFormat/>
    <w:rsid w:val="001921DB"/>
    <w:pPr>
      <w:keepNext/>
      <w:spacing w:before="120" w:line="360" w:lineRule="auto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921DB"/>
    <w:pPr>
      <w:keepNext/>
      <w:spacing w:before="120" w:line="360" w:lineRule="auto"/>
      <w:ind w:left="255" w:hanging="255"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921DB"/>
    <w:pPr>
      <w:spacing w:before="120"/>
      <w:outlineLvl w:val="0"/>
    </w:pPr>
    <w:rPr>
      <w:b/>
      <w:sz w:val="24"/>
    </w:rPr>
  </w:style>
  <w:style w:type="paragraph" w:styleId="Zkladntext3">
    <w:name w:val="Body Text 3"/>
    <w:basedOn w:val="Normln"/>
    <w:rsid w:val="001921DB"/>
    <w:pPr>
      <w:spacing w:before="120" w:line="360" w:lineRule="auto"/>
      <w:jc w:val="both"/>
      <w:outlineLvl w:val="0"/>
    </w:pPr>
    <w:rPr>
      <w:bCs/>
      <w:i/>
      <w:iCs/>
      <w:sz w:val="24"/>
    </w:rPr>
  </w:style>
  <w:style w:type="table" w:styleId="Mkatabulky">
    <w:name w:val="Table Grid"/>
    <w:basedOn w:val="Normlntabulka"/>
    <w:rsid w:val="00192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rsid w:val="00A61020"/>
    <w:pPr>
      <w:spacing w:after="120" w:line="480" w:lineRule="auto"/>
    </w:pPr>
  </w:style>
  <w:style w:type="paragraph" w:styleId="Textpoznpodarou">
    <w:name w:val="footnote text"/>
    <w:basedOn w:val="Normln"/>
    <w:semiHidden/>
    <w:rsid w:val="006D543C"/>
  </w:style>
  <w:style w:type="character" w:styleId="Znakapoznpodarou">
    <w:name w:val="footnote reference"/>
    <w:semiHidden/>
    <w:rsid w:val="006D543C"/>
    <w:rPr>
      <w:vertAlign w:val="superscript"/>
    </w:rPr>
  </w:style>
  <w:style w:type="paragraph" w:styleId="Zkladntextodsazen2">
    <w:name w:val="Body Text Indent 2"/>
    <w:basedOn w:val="Normln"/>
    <w:rsid w:val="0038567C"/>
    <w:pPr>
      <w:spacing w:after="120" w:line="480" w:lineRule="auto"/>
      <w:ind w:left="283"/>
    </w:pPr>
  </w:style>
  <w:style w:type="paragraph" w:styleId="Zkladntextodsazen">
    <w:name w:val="Body Text Indent"/>
    <w:basedOn w:val="Normln"/>
    <w:rsid w:val="00B832AA"/>
    <w:pPr>
      <w:spacing w:after="120"/>
      <w:ind w:left="283"/>
    </w:pPr>
  </w:style>
  <w:style w:type="paragraph" w:styleId="Zpat">
    <w:name w:val="footer"/>
    <w:basedOn w:val="Normln"/>
    <w:rsid w:val="003744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74467"/>
  </w:style>
  <w:style w:type="character" w:styleId="Odkaznakoment">
    <w:name w:val="annotation reference"/>
    <w:semiHidden/>
    <w:rsid w:val="00CA473D"/>
    <w:rPr>
      <w:sz w:val="16"/>
      <w:szCs w:val="16"/>
    </w:rPr>
  </w:style>
  <w:style w:type="paragraph" w:styleId="Textkomente">
    <w:name w:val="annotation text"/>
    <w:basedOn w:val="Normln"/>
    <w:semiHidden/>
    <w:rsid w:val="00CA473D"/>
  </w:style>
  <w:style w:type="paragraph" w:styleId="Pedmtkomente">
    <w:name w:val="annotation subject"/>
    <w:basedOn w:val="Textkomente"/>
    <w:next w:val="Textkomente"/>
    <w:semiHidden/>
    <w:rsid w:val="00CA473D"/>
    <w:rPr>
      <w:b/>
      <w:bCs/>
    </w:rPr>
  </w:style>
  <w:style w:type="paragraph" w:styleId="Textbubliny">
    <w:name w:val="Balloon Text"/>
    <w:basedOn w:val="Normln"/>
    <w:semiHidden/>
    <w:rsid w:val="00CA473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61768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514C8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514C8"/>
  </w:style>
  <w:style w:type="character" w:styleId="Odkaznavysvtlivky">
    <w:name w:val="endnote reference"/>
    <w:uiPriority w:val="99"/>
    <w:semiHidden/>
    <w:unhideWhenUsed/>
    <w:rsid w:val="006514C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4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A5AF-2359-4554-B6C3-9AFB6B7B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2437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PROFESORSKÉ JMENOVACÍ ŘÍZENÍ</vt:lpstr>
    </vt:vector>
  </TitlesOfParts>
  <Company>VŠE</Company>
  <LinksUpToDate>false</LinksUpToDate>
  <CharactersWithSpaces>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PROFESORSKÉ JMENOVACÍ ŘÍZENÍ</dc:title>
  <dc:creator>NOBODY</dc:creator>
  <cp:lastModifiedBy>admin</cp:lastModifiedBy>
  <cp:revision>2</cp:revision>
  <cp:lastPrinted>2014-04-17T12:12:00Z</cp:lastPrinted>
  <dcterms:created xsi:type="dcterms:W3CDTF">2014-04-25T04:04:00Z</dcterms:created>
  <dcterms:modified xsi:type="dcterms:W3CDTF">2014-04-25T04:04:00Z</dcterms:modified>
</cp:coreProperties>
</file>